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71930" w14:textId="1046B8A2" w:rsidR="00C230BF" w:rsidRPr="00236BA4" w:rsidRDefault="00893B2C" w:rsidP="00893B2C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hr-HR"/>
        </w:rPr>
      </w:pPr>
      <w:r w:rsidRPr="00236BA4">
        <w:rPr>
          <w:rFonts w:ascii="Times New Roman" w:eastAsia="Times New Roman" w:hAnsi="Times New Roman" w:cs="Times New Roman"/>
          <w:lang w:eastAsia="hr-HR"/>
        </w:rPr>
        <w:t> </w:t>
      </w:r>
    </w:p>
    <w:tbl>
      <w:tblPr>
        <w:tblW w:w="5665" w:type="dxa"/>
        <w:tblLook w:val="04A0" w:firstRow="1" w:lastRow="0" w:firstColumn="1" w:lastColumn="0" w:noHBand="0" w:noVBand="1"/>
      </w:tblPr>
      <w:tblGrid>
        <w:gridCol w:w="5665"/>
      </w:tblGrid>
      <w:tr w:rsidR="00B71D0A" w:rsidRPr="00236BA4" w14:paraId="3C9D680D" w14:textId="77777777" w:rsidTr="002908DD">
        <w:trPr>
          <w:trHeight w:val="689"/>
        </w:trPr>
        <w:tc>
          <w:tcPr>
            <w:tcW w:w="5665" w:type="dxa"/>
          </w:tcPr>
          <w:p w14:paraId="4C6FD2DC" w14:textId="609E3DBB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 w:rsidRPr="00236BA4">
              <w:rPr>
                <w:rFonts w:ascii="Times New Roman" w:hAnsi="Times New Roman"/>
                <w:sz w:val="24"/>
                <w:szCs w:val="24"/>
              </w:rPr>
              <w:t xml:space="preserve">Javna ustanova Maksimir </w:t>
            </w:r>
          </w:p>
          <w:p w14:paraId="070700E3" w14:textId="498E3303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 w:rsidRPr="00236BA4">
              <w:rPr>
                <w:rFonts w:ascii="Times New Roman" w:hAnsi="Times New Roman"/>
                <w:sz w:val="24"/>
                <w:szCs w:val="24"/>
              </w:rPr>
              <w:t xml:space="preserve">za upravljanje zaštićenim </w:t>
            </w:r>
          </w:p>
          <w:p w14:paraId="59BE7423" w14:textId="77777777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 w:rsidRPr="00236BA4">
              <w:rPr>
                <w:rFonts w:ascii="Times New Roman" w:hAnsi="Times New Roman"/>
                <w:sz w:val="24"/>
                <w:szCs w:val="24"/>
              </w:rPr>
              <w:t>područjima grada Zagreba</w:t>
            </w:r>
          </w:p>
          <w:p w14:paraId="51D010A2" w14:textId="77777777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 w:rsidRPr="00236BA4">
              <w:rPr>
                <w:rFonts w:ascii="Times New Roman" w:hAnsi="Times New Roman"/>
                <w:sz w:val="24"/>
                <w:szCs w:val="24"/>
              </w:rPr>
              <w:t>Maksimirski perivoj 1</w:t>
            </w:r>
          </w:p>
          <w:p w14:paraId="1AB50574" w14:textId="77777777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 w:rsidRPr="00236BA4">
              <w:rPr>
                <w:rFonts w:ascii="Times New Roman" w:hAnsi="Times New Roman"/>
                <w:sz w:val="24"/>
                <w:szCs w:val="24"/>
              </w:rPr>
              <w:t>HR – 10000 ZAGREB</w:t>
            </w:r>
          </w:p>
          <w:p w14:paraId="46944F74" w14:textId="77777777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</w:p>
          <w:p w14:paraId="384EA85A" w14:textId="2D9EF7C7" w:rsidR="00B71D0A" w:rsidRPr="00236BA4" w:rsidRDefault="00B71D0A" w:rsidP="00BB4617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7E6A84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65FDC9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9039EB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40938C6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3193A83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4DF5784" w14:textId="17C5FCA1" w:rsidR="006C4494" w:rsidRPr="00236BA4" w:rsidRDefault="00FA6EF2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Ponovljeni p</w:t>
      </w:r>
      <w:r w:rsidR="006C4494" w:rsidRPr="00236BA4">
        <w:rPr>
          <w:rFonts w:ascii="Times New Roman" w:eastAsia="Times New Roman" w:hAnsi="Times New Roman" w:cs="Times New Roman"/>
          <w:b/>
          <w:bCs/>
          <w:color w:val="000000"/>
        </w:rPr>
        <w:t xml:space="preserve">oziv za dostavu ponuda </w:t>
      </w:r>
    </w:p>
    <w:p w14:paraId="372D4F60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04AE96B" w14:textId="68ED92F2" w:rsidR="006C4494" w:rsidRPr="00236BA4" w:rsidRDefault="008F7D3D" w:rsidP="006C4494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236BA4">
        <w:rPr>
          <w:rFonts w:ascii="Times New Roman" w:eastAsia="Times New Roman" w:hAnsi="Times New Roman" w:cs="Times New Roman"/>
          <w:b/>
          <w:bCs/>
        </w:rPr>
        <w:t>„Čišćenje ureda“</w:t>
      </w:r>
    </w:p>
    <w:p w14:paraId="5FB09AD3" w14:textId="77777777" w:rsidR="001340A4" w:rsidRPr="00236BA4" w:rsidRDefault="001340A4" w:rsidP="006C449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4E99C04" w14:textId="77777777" w:rsidR="006C4494" w:rsidRPr="00236BA4" w:rsidRDefault="006C4494" w:rsidP="006C4494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</w:rPr>
      </w:pPr>
    </w:p>
    <w:p w14:paraId="053D69EE" w14:textId="46A1B596" w:rsidR="00607A3B" w:rsidRPr="00236BA4" w:rsidRDefault="00607A3B" w:rsidP="00607A3B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  <w:r w:rsidRPr="00236BA4">
        <w:rPr>
          <w:rFonts w:ascii="Times New Roman" w:eastAsia="Times New Roman" w:hAnsi="Times New Roman" w:cs="Times New Roman"/>
          <w:b/>
        </w:rPr>
        <w:t>Evidencijski broj: E-</w:t>
      </w:r>
      <w:r w:rsidR="00BD2DC5" w:rsidRPr="00236BA4">
        <w:rPr>
          <w:rFonts w:ascii="Times New Roman" w:eastAsia="Times New Roman" w:hAnsi="Times New Roman" w:cs="Times New Roman"/>
          <w:b/>
        </w:rPr>
        <w:t>JN- 15/24-54</w:t>
      </w:r>
    </w:p>
    <w:p w14:paraId="01131FBF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color w:val="000000"/>
        </w:rPr>
      </w:pPr>
    </w:p>
    <w:p w14:paraId="55B59124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color w:val="000000"/>
        </w:rPr>
      </w:pPr>
    </w:p>
    <w:p w14:paraId="318DF91B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color w:val="000000"/>
        </w:rPr>
      </w:pPr>
    </w:p>
    <w:p w14:paraId="2E9A5CBF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color w:val="000000"/>
        </w:rPr>
      </w:pPr>
    </w:p>
    <w:p w14:paraId="72E4E05A" w14:textId="4AF1418C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246C7526" w14:textId="6FD6EBBF" w:rsidR="009A61D9" w:rsidRPr="00236BA4" w:rsidRDefault="009A61D9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231F0064" w14:textId="775EB57F" w:rsidR="009A61D9" w:rsidRPr="00236BA4" w:rsidRDefault="009A61D9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765B9AF" w14:textId="64911B74" w:rsidR="009A61D9" w:rsidRPr="00236BA4" w:rsidRDefault="009A61D9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2DD729C7" w14:textId="326A7BB4" w:rsidR="009A61D9" w:rsidRPr="00236BA4" w:rsidRDefault="009A61D9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A187C03" w14:textId="77777777" w:rsidR="009A61D9" w:rsidRPr="00236BA4" w:rsidRDefault="009A61D9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517FDC26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12D7699" w14:textId="77777777" w:rsidR="006C4494" w:rsidRPr="00236BA4" w:rsidRDefault="006C4494" w:rsidP="006C4494">
      <w:pPr>
        <w:spacing w:after="12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7C1B7F0C" w14:textId="77777777" w:rsidR="006C4494" w:rsidRPr="00236BA4" w:rsidRDefault="006C4494" w:rsidP="006C4494">
      <w:pPr>
        <w:spacing w:after="120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1E303B00" w14:textId="77777777" w:rsidR="006C4494" w:rsidRPr="00236BA4" w:rsidRDefault="006C4494" w:rsidP="006C4494">
      <w:pPr>
        <w:spacing w:after="120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41D5E30" w14:textId="48D38BE8" w:rsidR="006C4494" w:rsidRPr="00236BA4" w:rsidRDefault="006C4494" w:rsidP="006C4494">
      <w:pPr>
        <w:keepNext/>
        <w:spacing w:after="120"/>
        <w:outlineLvl w:val="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41620BC1" w14:textId="77777777" w:rsidR="00B92362" w:rsidRPr="00236BA4" w:rsidRDefault="00B92362" w:rsidP="00B92362">
      <w:pPr>
        <w:spacing w:after="120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DE98AD" w14:textId="77777777" w:rsidR="00B92362" w:rsidRPr="00236BA4" w:rsidRDefault="00B92362" w:rsidP="00B92362">
      <w:pPr>
        <w:spacing w:after="120"/>
        <w:rPr>
          <w:rFonts w:ascii="Times New Roman" w:eastAsia="Times New Roman" w:hAnsi="Times New Roman" w:cs="Times New Roman"/>
          <w:b/>
          <w:bCs/>
          <w:u w:val="single"/>
        </w:rPr>
      </w:pPr>
    </w:p>
    <w:p w14:paraId="1B030750" w14:textId="77777777" w:rsidR="00B92362" w:rsidRPr="00236BA4" w:rsidRDefault="00B92362" w:rsidP="00B92362">
      <w:pPr>
        <w:spacing w:after="120"/>
        <w:rPr>
          <w:rFonts w:ascii="Times New Roman" w:eastAsia="Times New Roman" w:hAnsi="Times New Roman" w:cs="Times New Roman"/>
          <w:b/>
          <w:bCs/>
          <w:u w:val="single"/>
        </w:rPr>
      </w:pPr>
    </w:p>
    <w:p w14:paraId="51EAD258" w14:textId="41893D58" w:rsidR="006C4494" w:rsidRPr="00236BA4" w:rsidRDefault="00FA6EF2" w:rsidP="00B92362">
      <w:pPr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Ponovljeni p</w:t>
      </w:r>
      <w:r w:rsidR="006C4494" w:rsidRPr="00236BA4">
        <w:rPr>
          <w:rFonts w:ascii="Times New Roman" w:eastAsia="Times New Roman" w:hAnsi="Times New Roman" w:cs="Times New Roman"/>
          <w:b/>
        </w:rPr>
        <w:t xml:space="preserve">oziv za </w:t>
      </w:r>
      <w:r w:rsidR="006C4C9E">
        <w:rPr>
          <w:rFonts w:ascii="Times New Roman" w:eastAsia="Times New Roman" w:hAnsi="Times New Roman" w:cs="Times New Roman"/>
          <w:b/>
        </w:rPr>
        <w:t>dostavu</w:t>
      </w:r>
      <w:r w:rsidR="006C4494" w:rsidRPr="00236BA4">
        <w:rPr>
          <w:rFonts w:ascii="Times New Roman" w:eastAsia="Times New Roman" w:hAnsi="Times New Roman" w:cs="Times New Roman"/>
          <w:b/>
        </w:rPr>
        <w:t xml:space="preserve"> ponuda</w:t>
      </w:r>
    </w:p>
    <w:p w14:paraId="2E1685B3" w14:textId="77777777" w:rsidR="006C4494" w:rsidRPr="00236BA4" w:rsidRDefault="006C4494" w:rsidP="006C4494">
      <w:pPr>
        <w:spacing w:after="120"/>
        <w:contextualSpacing/>
        <w:rPr>
          <w:rFonts w:ascii="Times New Roman" w:eastAsia="Times New Roman" w:hAnsi="Times New Roman" w:cs="Times New Roman"/>
        </w:rPr>
      </w:pPr>
    </w:p>
    <w:p w14:paraId="3113E165" w14:textId="718D5D15" w:rsidR="006C4494" w:rsidRPr="00236BA4" w:rsidRDefault="006C4494" w:rsidP="00C36D54">
      <w:pPr>
        <w:pStyle w:val="Naslov1"/>
        <w:numPr>
          <w:ilvl w:val="0"/>
          <w:numId w:val="8"/>
        </w:numPr>
        <w:rPr>
          <w:rStyle w:val="Naglaeno"/>
          <w:rFonts w:ascii="Times New Roman" w:hAnsi="Times New Roman" w:cs="Times New Roman"/>
          <w:color w:val="auto"/>
          <w:sz w:val="24"/>
          <w:szCs w:val="24"/>
        </w:rPr>
      </w:pPr>
      <w:bookmarkStart w:id="0" w:name="_Toc117497603"/>
      <w:r w:rsidRPr="00236BA4">
        <w:rPr>
          <w:rStyle w:val="Naglaeno"/>
          <w:rFonts w:ascii="Times New Roman" w:hAnsi="Times New Roman" w:cs="Times New Roman"/>
          <w:color w:val="auto"/>
          <w:sz w:val="24"/>
          <w:szCs w:val="24"/>
        </w:rPr>
        <w:t>Opći podaci o naručitelju</w:t>
      </w:r>
      <w:bookmarkEnd w:id="0"/>
    </w:p>
    <w:p w14:paraId="7057CAAF" w14:textId="77777777" w:rsidR="00C36D54" w:rsidRPr="00236BA4" w:rsidRDefault="00C36D54" w:rsidP="00C36D54">
      <w:pPr>
        <w:rPr>
          <w:rFonts w:ascii="Times New Roman" w:hAnsi="Times New Roman" w:cs="Times New Roman"/>
        </w:rPr>
      </w:pPr>
    </w:p>
    <w:p w14:paraId="62BAB076" w14:textId="68BD0A75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Javna ustanova Maksimir za </w:t>
      </w:r>
      <w:r w:rsidR="00B92362" w:rsidRPr="00236BA4">
        <w:rPr>
          <w:rFonts w:ascii="Times New Roman" w:eastAsia="Calibri" w:hAnsi="Times New Roman" w:cs="Times New Roman"/>
        </w:rPr>
        <w:t xml:space="preserve">upravljanje </w:t>
      </w:r>
      <w:r w:rsidRPr="00236BA4">
        <w:rPr>
          <w:rFonts w:ascii="Times New Roman" w:eastAsia="Calibri" w:hAnsi="Times New Roman" w:cs="Times New Roman"/>
        </w:rPr>
        <w:t>zaštićen</w:t>
      </w:r>
      <w:r w:rsidR="00B92362" w:rsidRPr="00236BA4">
        <w:rPr>
          <w:rFonts w:ascii="Times New Roman" w:eastAsia="Calibri" w:hAnsi="Times New Roman" w:cs="Times New Roman"/>
        </w:rPr>
        <w:t>im</w:t>
      </w:r>
      <w:r w:rsidRPr="00236BA4">
        <w:rPr>
          <w:rFonts w:ascii="Times New Roman" w:eastAsia="Calibri" w:hAnsi="Times New Roman" w:cs="Times New Roman"/>
        </w:rPr>
        <w:t xml:space="preserve"> područj</w:t>
      </w:r>
      <w:r w:rsidR="00B92362" w:rsidRPr="00236BA4">
        <w:rPr>
          <w:rFonts w:ascii="Times New Roman" w:eastAsia="Calibri" w:hAnsi="Times New Roman" w:cs="Times New Roman"/>
        </w:rPr>
        <w:t>ima</w:t>
      </w:r>
      <w:r w:rsidRPr="00236BA4">
        <w:rPr>
          <w:rFonts w:ascii="Times New Roman" w:eastAsia="Calibri" w:hAnsi="Times New Roman" w:cs="Times New Roman"/>
        </w:rPr>
        <w:t xml:space="preserve"> </w:t>
      </w:r>
      <w:r w:rsidR="00B92362" w:rsidRPr="00236BA4">
        <w:rPr>
          <w:rFonts w:ascii="Times New Roman" w:eastAsia="Calibri" w:hAnsi="Times New Roman" w:cs="Times New Roman"/>
        </w:rPr>
        <w:t>G</w:t>
      </w:r>
      <w:r w:rsidRPr="00236BA4">
        <w:rPr>
          <w:rFonts w:ascii="Times New Roman" w:eastAsia="Calibri" w:hAnsi="Times New Roman" w:cs="Times New Roman"/>
        </w:rPr>
        <w:t>rada Zagreba</w:t>
      </w:r>
    </w:p>
    <w:p w14:paraId="60CB32B8" w14:textId="4FAAACAE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>Maksimirski perivoj 1</w:t>
      </w:r>
      <w:r w:rsidR="00B92362" w:rsidRPr="00236BA4">
        <w:rPr>
          <w:rFonts w:ascii="Times New Roman" w:eastAsia="Calibri" w:hAnsi="Times New Roman" w:cs="Times New Roman"/>
        </w:rPr>
        <w:t xml:space="preserve">, </w:t>
      </w:r>
      <w:r w:rsidRPr="00236BA4">
        <w:rPr>
          <w:rFonts w:ascii="Times New Roman" w:eastAsia="Calibri" w:hAnsi="Times New Roman" w:cs="Times New Roman"/>
        </w:rPr>
        <w:t>10 000 Zagreb</w:t>
      </w:r>
      <w:r w:rsidR="00B92362" w:rsidRPr="00236BA4">
        <w:rPr>
          <w:rFonts w:ascii="Times New Roman" w:eastAsia="Calibri" w:hAnsi="Times New Roman" w:cs="Times New Roman"/>
        </w:rPr>
        <w:t xml:space="preserve">, </w:t>
      </w:r>
      <w:r w:rsidRPr="00236BA4">
        <w:rPr>
          <w:rFonts w:ascii="Times New Roman" w:eastAsia="Calibri" w:hAnsi="Times New Roman" w:cs="Times New Roman"/>
        </w:rPr>
        <w:t>OIB: 78356795960</w:t>
      </w:r>
    </w:p>
    <w:p w14:paraId="6E65B314" w14:textId="0D3818A6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Telefon: </w:t>
      </w:r>
      <w:r w:rsidRPr="00236BA4">
        <w:rPr>
          <w:rFonts w:ascii="Times New Roman" w:eastAsia="Calibri" w:hAnsi="Times New Roman" w:cs="Times New Roman"/>
        </w:rPr>
        <w:tab/>
        <w:t>+385 1 2320460</w:t>
      </w:r>
    </w:p>
    <w:p w14:paraId="1DA6D3EA" w14:textId="22FC2CE3" w:rsidR="006C4494" w:rsidRPr="00236BA4" w:rsidRDefault="006C4494" w:rsidP="00964A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815"/>
        </w:tabs>
        <w:spacing w:after="240"/>
        <w:contextualSpacing/>
        <w:rPr>
          <w:rFonts w:ascii="Times New Roman" w:eastAsia="Calibri" w:hAnsi="Times New Roman" w:cs="Times New Roman"/>
          <w:color w:val="FF0000"/>
        </w:rPr>
      </w:pPr>
      <w:r w:rsidRPr="00236BA4">
        <w:rPr>
          <w:rFonts w:ascii="Times New Roman" w:eastAsia="Calibri" w:hAnsi="Times New Roman" w:cs="Times New Roman"/>
        </w:rPr>
        <w:t xml:space="preserve">Internetska adresa: </w:t>
      </w:r>
      <w:r w:rsidRPr="00236BA4">
        <w:rPr>
          <w:rFonts w:ascii="Times New Roman" w:eastAsia="Calibri" w:hAnsi="Times New Roman" w:cs="Times New Roman"/>
        </w:rPr>
        <w:tab/>
      </w:r>
      <w:hyperlink r:id="rId8" w:history="1">
        <w:r w:rsidRPr="00236BA4">
          <w:rPr>
            <w:rStyle w:val="Hiperveza"/>
            <w:rFonts w:ascii="Times New Roman" w:hAnsi="Times New Roman" w:cs="Times New Roman"/>
          </w:rPr>
          <w:t>https://park-maksimir.hr/</w:t>
        </w:r>
      </w:hyperlink>
      <w:r w:rsidRPr="00236BA4">
        <w:rPr>
          <w:rFonts w:ascii="Times New Roman" w:hAnsi="Times New Roman" w:cs="Times New Roman"/>
        </w:rPr>
        <w:t xml:space="preserve"> </w:t>
      </w:r>
      <w:r w:rsidR="00964AB7" w:rsidRPr="00236BA4">
        <w:rPr>
          <w:rFonts w:ascii="Times New Roman" w:hAnsi="Times New Roman" w:cs="Times New Roman"/>
        </w:rPr>
        <w:tab/>
      </w:r>
    </w:p>
    <w:p w14:paraId="241C81BD" w14:textId="036938BB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Adresa elektronske pošte: </w:t>
      </w:r>
      <w:hyperlink r:id="rId9" w:history="1">
        <w:r w:rsidRPr="00236BA4">
          <w:rPr>
            <w:rStyle w:val="Hiperveza"/>
            <w:rFonts w:ascii="Times New Roman" w:eastAsia="Calibri" w:hAnsi="Times New Roman" w:cs="Times New Roman"/>
          </w:rPr>
          <w:t>park-maksimir@park-maksimir.hr</w:t>
        </w:r>
      </w:hyperlink>
      <w:r w:rsidRPr="00236BA4">
        <w:rPr>
          <w:rFonts w:ascii="Times New Roman" w:eastAsia="Calibri" w:hAnsi="Times New Roman" w:cs="Times New Roman"/>
        </w:rPr>
        <w:tab/>
      </w:r>
    </w:p>
    <w:p w14:paraId="74A9FF4E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</w:p>
    <w:p w14:paraId="38B456C3" w14:textId="379B94EA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Kontakt osoba: </w:t>
      </w:r>
      <w:r w:rsidRPr="00236BA4">
        <w:rPr>
          <w:rFonts w:ascii="Times New Roman" w:eastAsia="Calibri" w:hAnsi="Times New Roman" w:cs="Times New Roman"/>
        </w:rPr>
        <w:tab/>
      </w:r>
      <w:r w:rsidR="00743AC8" w:rsidRPr="00236BA4">
        <w:rPr>
          <w:rFonts w:ascii="Times New Roman" w:eastAsia="Calibri" w:hAnsi="Times New Roman" w:cs="Times New Roman"/>
        </w:rPr>
        <w:t>Ivana Šlogar</w:t>
      </w:r>
    </w:p>
    <w:p w14:paraId="79714164" w14:textId="39D5C65E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Telefon: </w:t>
      </w:r>
      <w:r w:rsidRPr="00236BA4">
        <w:rPr>
          <w:rFonts w:ascii="Times New Roman" w:eastAsia="Calibri" w:hAnsi="Times New Roman" w:cs="Times New Roman"/>
        </w:rPr>
        <w:tab/>
      </w:r>
      <w:r w:rsidR="00743AC8" w:rsidRPr="00236BA4">
        <w:rPr>
          <w:rFonts w:ascii="Times New Roman" w:eastAsia="Calibri" w:hAnsi="Times New Roman" w:cs="Times New Roman"/>
        </w:rPr>
        <w:t xml:space="preserve">            0997310097</w:t>
      </w:r>
    </w:p>
    <w:p w14:paraId="1012F9F3" w14:textId="473CBD5E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color w:val="FF0000"/>
        </w:rPr>
      </w:pPr>
      <w:r w:rsidRPr="00236BA4">
        <w:rPr>
          <w:rFonts w:ascii="Times New Roman" w:eastAsia="Calibri" w:hAnsi="Times New Roman" w:cs="Times New Roman"/>
        </w:rPr>
        <w:t xml:space="preserve">Adresa elektronske pošte: </w:t>
      </w:r>
      <w:r w:rsidRPr="00236BA4">
        <w:rPr>
          <w:rFonts w:ascii="Times New Roman" w:eastAsia="Calibri" w:hAnsi="Times New Roman" w:cs="Times New Roman"/>
        </w:rPr>
        <w:tab/>
      </w:r>
      <w:hyperlink r:id="rId10" w:history="1">
        <w:r w:rsidR="00743AC8" w:rsidRPr="00236BA4">
          <w:rPr>
            <w:rStyle w:val="Hiperveza"/>
            <w:rFonts w:ascii="Times New Roman" w:eastAsia="Calibri" w:hAnsi="Times New Roman" w:cs="Times New Roman"/>
          </w:rPr>
          <w:t>ivana.slogar@park-maksimir.hr</w:t>
        </w:r>
      </w:hyperlink>
      <w:r w:rsidRPr="00236BA4">
        <w:rPr>
          <w:rFonts w:ascii="Times New Roman" w:eastAsia="Calibri" w:hAnsi="Times New Roman" w:cs="Times New Roman"/>
          <w:color w:val="FF0000"/>
          <w:u w:val="single"/>
        </w:rPr>
        <w:t xml:space="preserve"> </w:t>
      </w:r>
    </w:p>
    <w:p w14:paraId="430B9560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color w:val="FF0000"/>
        </w:rPr>
      </w:pPr>
    </w:p>
    <w:p w14:paraId="2E6E6343" w14:textId="5949BD1F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  <w:b/>
        </w:rPr>
        <w:t>Evidencijski broj nabave:</w:t>
      </w:r>
      <w:r w:rsidRPr="00236BA4">
        <w:rPr>
          <w:rFonts w:ascii="Times New Roman" w:eastAsia="Calibri" w:hAnsi="Times New Roman" w:cs="Times New Roman"/>
        </w:rPr>
        <w:t xml:space="preserve"> </w:t>
      </w:r>
      <w:r w:rsidRPr="00236BA4">
        <w:rPr>
          <w:rFonts w:ascii="Times New Roman" w:eastAsia="Calibri" w:hAnsi="Times New Roman" w:cs="Times New Roman"/>
          <w:b/>
        </w:rPr>
        <w:t>E-JN</w:t>
      </w:r>
      <w:r w:rsidR="009F4ACF" w:rsidRPr="00236BA4">
        <w:rPr>
          <w:rFonts w:ascii="Times New Roman" w:eastAsia="Calibri" w:hAnsi="Times New Roman" w:cs="Times New Roman"/>
          <w:b/>
        </w:rPr>
        <w:t>-</w:t>
      </w:r>
      <w:r w:rsidR="00BD2DC5" w:rsidRPr="00236BA4">
        <w:rPr>
          <w:rFonts w:ascii="Times New Roman" w:eastAsia="Calibri" w:hAnsi="Times New Roman" w:cs="Times New Roman"/>
          <w:b/>
        </w:rPr>
        <w:t>15/24-54</w:t>
      </w:r>
    </w:p>
    <w:p w14:paraId="5BE2BD95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</w:p>
    <w:p w14:paraId="248FD878" w14:textId="5BD8184C" w:rsidR="006C4494" w:rsidRPr="00236BA4" w:rsidRDefault="006C4494" w:rsidP="006C4494">
      <w:pPr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  <w:b/>
        </w:rPr>
        <w:t>Vrsta ugovora nabave:</w:t>
      </w:r>
      <w:r w:rsidRPr="00236BA4">
        <w:rPr>
          <w:rFonts w:ascii="Times New Roman" w:eastAsia="Calibri" w:hAnsi="Times New Roman" w:cs="Times New Roman"/>
        </w:rPr>
        <w:t xml:space="preserve"> </w:t>
      </w:r>
      <w:r w:rsidR="00AE2CF9" w:rsidRPr="00236BA4">
        <w:rPr>
          <w:rFonts w:ascii="Times New Roman" w:eastAsia="Calibri" w:hAnsi="Times New Roman" w:cs="Times New Roman"/>
        </w:rPr>
        <w:t>Narudžbenica</w:t>
      </w:r>
    </w:p>
    <w:p w14:paraId="205B3509" w14:textId="77777777" w:rsidR="00B92362" w:rsidRPr="00236BA4" w:rsidRDefault="00B92362" w:rsidP="006C4494">
      <w:pPr>
        <w:rPr>
          <w:rFonts w:ascii="Times New Roman" w:eastAsia="Calibri" w:hAnsi="Times New Roman" w:cs="Times New Roman"/>
        </w:rPr>
      </w:pPr>
    </w:p>
    <w:p w14:paraId="3D70372E" w14:textId="4A78664A" w:rsidR="006C4494" w:rsidRPr="00236BA4" w:rsidRDefault="006C4494" w:rsidP="006C4494">
      <w:pPr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  <w:b/>
        </w:rPr>
        <w:t>Procijenjena vrijednost nabave:</w:t>
      </w:r>
      <w:r w:rsidRPr="00236BA4">
        <w:rPr>
          <w:rFonts w:ascii="Times New Roman" w:eastAsia="Calibri" w:hAnsi="Times New Roman" w:cs="Times New Roman"/>
        </w:rPr>
        <w:t xml:space="preserve"> </w:t>
      </w:r>
      <w:r w:rsidR="00BD2DC5" w:rsidRPr="00236BA4">
        <w:rPr>
          <w:rFonts w:ascii="Times New Roman" w:eastAsia="Calibri" w:hAnsi="Times New Roman" w:cs="Times New Roman"/>
        </w:rPr>
        <w:t>4</w:t>
      </w:r>
      <w:r w:rsidR="00ED5574" w:rsidRPr="00236BA4">
        <w:rPr>
          <w:rFonts w:ascii="Times New Roman" w:eastAsia="Calibri" w:hAnsi="Times New Roman" w:cs="Times New Roman"/>
        </w:rPr>
        <w:t>.</w:t>
      </w:r>
      <w:r w:rsidR="00FA6EF2">
        <w:rPr>
          <w:rFonts w:ascii="Times New Roman" w:eastAsia="Calibri" w:hAnsi="Times New Roman" w:cs="Times New Roman"/>
        </w:rPr>
        <w:t>4</w:t>
      </w:r>
      <w:r w:rsidR="00ED5574" w:rsidRPr="00236BA4">
        <w:rPr>
          <w:rFonts w:ascii="Times New Roman" w:eastAsia="Calibri" w:hAnsi="Times New Roman" w:cs="Times New Roman"/>
        </w:rPr>
        <w:t xml:space="preserve">00,00 </w:t>
      </w:r>
      <w:r w:rsidR="00B92362" w:rsidRPr="00236BA4">
        <w:rPr>
          <w:rFonts w:ascii="Times New Roman" w:eastAsia="Calibri" w:hAnsi="Times New Roman" w:cs="Times New Roman"/>
        </w:rPr>
        <w:t>EUR (bez PDV-a)</w:t>
      </w:r>
    </w:p>
    <w:p w14:paraId="4913E5C9" w14:textId="77777777" w:rsidR="00B92362" w:rsidRPr="00236BA4" w:rsidRDefault="00B92362" w:rsidP="006C4494">
      <w:pPr>
        <w:rPr>
          <w:rFonts w:ascii="Times New Roman" w:eastAsia="Calibri" w:hAnsi="Times New Roman" w:cs="Times New Roman"/>
        </w:rPr>
      </w:pPr>
    </w:p>
    <w:p w14:paraId="7483281C" w14:textId="339EC545" w:rsidR="00905CD5" w:rsidRPr="00236BA4" w:rsidRDefault="00227C12" w:rsidP="006C4494">
      <w:pPr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  <w:b/>
          <w:bCs/>
        </w:rPr>
        <w:t>CPV</w:t>
      </w:r>
      <w:r w:rsidRPr="00236BA4">
        <w:rPr>
          <w:rFonts w:ascii="Times New Roman" w:eastAsia="Calibri" w:hAnsi="Times New Roman" w:cs="Times New Roman"/>
        </w:rPr>
        <w:t xml:space="preserve">: </w:t>
      </w:r>
      <w:r w:rsidR="00BD2DC5" w:rsidRPr="00236BA4">
        <w:rPr>
          <w:rFonts w:ascii="Times New Roman" w:eastAsia="Calibri" w:hAnsi="Times New Roman" w:cs="Times New Roman"/>
        </w:rPr>
        <w:t>90919200 – usluge čišćenja ureda</w:t>
      </w:r>
    </w:p>
    <w:p w14:paraId="46804C23" w14:textId="77777777" w:rsidR="00B92362" w:rsidRPr="00236BA4" w:rsidRDefault="00B92362" w:rsidP="006C4494">
      <w:pPr>
        <w:rPr>
          <w:rFonts w:ascii="Times New Roman" w:eastAsia="Calibri" w:hAnsi="Times New Roman" w:cs="Times New Roman"/>
        </w:rPr>
      </w:pPr>
    </w:p>
    <w:p w14:paraId="315BB445" w14:textId="020926EA" w:rsidR="00227C12" w:rsidRPr="00236BA4" w:rsidRDefault="00227C12" w:rsidP="006C4494">
      <w:pPr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Postupak jednostavne nabave provodi se </w:t>
      </w:r>
      <w:r w:rsidR="006141B9" w:rsidRPr="00236BA4">
        <w:rPr>
          <w:rFonts w:ascii="Times New Roman" w:eastAsia="Calibri" w:hAnsi="Times New Roman" w:cs="Times New Roman"/>
        </w:rPr>
        <w:t xml:space="preserve">sukladno Pravilniku o jednostavnoj nabavi </w:t>
      </w:r>
      <w:r w:rsidR="00343AC8" w:rsidRPr="00236BA4">
        <w:rPr>
          <w:rFonts w:ascii="Times New Roman" w:eastAsia="Calibri" w:hAnsi="Times New Roman" w:cs="Times New Roman"/>
        </w:rPr>
        <w:t xml:space="preserve">od 28. srpnja 2022. </w:t>
      </w:r>
    </w:p>
    <w:p w14:paraId="5E193A44" w14:textId="77777777" w:rsidR="008A5765" w:rsidRPr="00236BA4" w:rsidRDefault="008A5765" w:rsidP="006C4494">
      <w:pPr>
        <w:rPr>
          <w:rFonts w:ascii="Times New Roman" w:eastAsia="Calibri" w:hAnsi="Times New Roman" w:cs="Times New Roman"/>
        </w:rPr>
      </w:pPr>
    </w:p>
    <w:p w14:paraId="7085BC65" w14:textId="21A3C9C3" w:rsidR="00BE42E5" w:rsidRDefault="00BE42E5" w:rsidP="006C4494">
      <w:pPr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Popis gospodarskih subjekata </w:t>
      </w:r>
      <w:r w:rsidR="00646A12" w:rsidRPr="00236BA4">
        <w:rPr>
          <w:rFonts w:ascii="Times New Roman" w:eastAsia="Calibri" w:hAnsi="Times New Roman" w:cs="Times New Roman"/>
        </w:rPr>
        <w:t>s kojima je Javna ustanova Maksimir u sukobu interesa:</w:t>
      </w:r>
    </w:p>
    <w:p w14:paraId="0FF661C2" w14:textId="77777777" w:rsidR="00A41F69" w:rsidRPr="00236BA4" w:rsidRDefault="00A41F69" w:rsidP="006C4494">
      <w:pPr>
        <w:rPr>
          <w:rFonts w:ascii="Times New Roman" w:eastAsia="Calibri" w:hAnsi="Times New Roman" w:cs="Times New Roman"/>
        </w:rPr>
      </w:pPr>
    </w:p>
    <w:p w14:paraId="730AF545" w14:textId="1856B491" w:rsidR="00A41F69" w:rsidRDefault="00A41F69" w:rsidP="00A41F69">
      <w:pPr>
        <w:numPr>
          <w:ilvl w:val="0"/>
          <w:numId w:val="15"/>
        </w:numPr>
        <w:spacing w:line="264" w:lineRule="auto"/>
        <w:ind w:left="567" w:hanging="141"/>
        <w:contextualSpacing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KIBELA – obrt za poslovne usluge i savjetovanje, </w:t>
      </w:r>
      <w:proofErr w:type="spellStart"/>
      <w:r>
        <w:rPr>
          <w:rFonts w:ascii="Times New Roman" w:hAnsi="Times New Roman" w:cs="Times New Roman"/>
          <w:lang w:eastAsia="hr-HR"/>
        </w:rPr>
        <w:t>vl</w:t>
      </w:r>
      <w:proofErr w:type="spellEnd"/>
      <w:r>
        <w:rPr>
          <w:rFonts w:ascii="Times New Roman" w:hAnsi="Times New Roman" w:cs="Times New Roman"/>
          <w:lang w:eastAsia="hr-HR"/>
        </w:rPr>
        <w:t xml:space="preserve">. Biljana </w:t>
      </w:r>
      <w:proofErr w:type="spellStart"/>
      <w:r>
        <w:rPr>
          <w:rFonts w:ascii="Times New Roman" w:hAnsi="Times New Roman" w:cs="Times New Roman"/>
          <w:lang w:eastAsia="hr-HR"/>
        </w:rPr>
        <w:t>Janev</w:t>
      </w:r>
      <w:proofErr w:type="spellEnd"/>
      <w:r>
        <w:rPr>
          <w:rFonts w:ascii="Times New Roman" w:hAnsi="Times New Roman" w:cs="Times New Roman"/>
          <w:lang w:eastAsia="hr-HR"/>
        </w:rPr>
        <w:t xml:space="preserve"> </w:t>
      </w:r>
      <w:proofErr w:type="spellStart"/>
      <w:r>
        <w:rPr>
          <w:rFonts w:ascii="Times New Roman" w:hAnsi="Times New Roman" w:cs="Times New Roman"/>
          <w:lang w:eastAsia="hr-HR"/>
        </w:rPr>
        <w:t>Hutinec</w:t>
      </w:r>
      <w:proofErr w:type="spellEnd"/>
      <w:r>
        <w:rPr>
          <w:rFonts w:ascii="Times New Roman" w:hAnsi="Times New Roman" w:cs="Times New Roman"/>
          <w:lang w:eastAsia="hr-HR"/>
        </w:rPr>
        <w:t xml:space="preserve">, Zagreb, </w:t>
      </w:r>
      <w:proofErr w:type="spellStart"/>
      <w:r>
        <w:rPr>
          <w:rFonts w:ascii="Times New Roman" w:hAnsi="Times New Roman" w:cs="Times New Roman"/>
          <w:lang w:eastAsia="hr-HR"/>
        </w:rPr>
        <w:t>Pavlenski</w:t>
      </w:r>
      <w:proofErr w:type="spellEnd"/>
      <w:r>
        <w:rPr>
          <w:rFonts w:ascii="Times New Roman" w:hAnsi="Times New Roman" w:cs="Times New Roman"/>
          <w:lang w:eastAsia="hr-HR"/>
        </w:rPr>
        <w:t xml:space="preserve"> put 5k;   </w:t>
      </w:r>
    </w:p>
    <w:p w14:paraId="030DEBEA" w14:textId="41DF70E0" w:rsidR="00646A12" w:rsidRPr="00A41F69" w:rsidRDefault="00A41F69" w:rsidP="006C4494">
      <w:pPr>
        <w:numPr>
          <w:ilvl w:val="0"/>
          <w:numId w:val="15"/>
        </w:numPr>
        <w:spacing w:line="264" w:lineRule="auto"/>
        <w:ind w:left="567" w:hanging="141"/>
        <w:contextualSpacing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 TRANCE - obrt za usluge i trgovinu, </w:t>
      </w:r>
      <w:proofErr w:type="spellStart"/>
      <w:r>
        <w:rPr>
          <w:rFonts w:ascii="Times New Roman" w:hAnsi="Times New Roman" w:cs="Times New Roman"/>
          <w:lang w:eastAsia="hr-HR"/>
        </w:rPr>
        <w:t>vl</w:t>
      </w:r>
      <w:proofErr w:type="spellEnd"/>
      <w:r>
        <w:rPr>
          <w:rFonts w:ascii="Times New Roman" w:hAnsi="Times New Roman" w:cs="Times New Roman"/>
          <w:lang w:eastAsia="hr-HR"/>
        </w:rPr>
        <w:t xml:space="preserve">. </w:t>
      </w:r>
      <w:proofErr w:type="spellStart"/>
      <w:r>
        <w:rPr>
          <w:rFonts w:ascii="Times New Roman" w:hAnsi="Times New Roman" w:cs="Times New Roman"/>
          <w:lang w:eastAsia="hr-HR"/>
        </w:rPr>
        <w:t>Damian</w:t>
      </w:r>
      <w:proofErr w:type="spellEnd"/>
      <w:r>
        <w:rPr>
          <w:rFonts w:ascii="Times New Roman" w:hAnsi="Times New Roman" w:cs="Times New Roman"/>
          <w:lang w:eastAsia="hr-HR"/>
        </w:rPr>
        <w:t xml:space="preserve"> </w:t>
      </w:r>
      <w:proofErr w:type="spellStart"/>
      <w:r>
        <w:rPr>
          <w:rFonts w:ascii="Times New Roman" w:hAnsi="Times New Roman" w:cs="Times New Roman"/>
          <w:lang w:eastAsia="hr-HR"/>
        </w:rPr>
        <w:t>Hutinec</w:t>
      </w:r>
      <w:proofErr w:type="spellEnd"/>
      <w:r>
        <w:rPr>
          <w:rFonts w:ascii="Times New Roman" w:hAnsi="Times New Roman" w:cs="Times New Roman"/>
          <w:lang w:eastAsia="hr-HR"/>
        </w:rPr>
        <w:t xml:space="preserve">, Zagreb, </w:t>
      </w:r>
      <w:proofErr w:type="spellStart"/>
      <w:r>
        <w:rPr>
          <w:rFonts w:ascii="Times New Roman" w:hAnsi="Times New Roman" w:cs="Times New Roman"/>
          <w:lang w:eastAsia="hr-HR"/>
        </w:rPr>
        <w:t>Kupreška</w:t>
      </w:r>
      <w:proofErr w:type="spellEnd"/>
      <w:r>
        <w:rPr>
          <w:rFonts w:ascii="Times New Roman" w:hAnsi="Times New Roman" w:cs="Times New Roman"/>
          <w:lang w:eastAsia="hr-HR"/>
        </w:rPr>
        <w:t xml:space="preserve"> 6;</w:t>
      </w:r>
    </w:p>
    <w:p w14:paraId="11A0DAE6" w14:textId="0D65CE3A" w:rsidR="00651495" w:rsidRPr="00236BA4" w:rsidRDefault="00651495" w:rsidP="00646A12">
      <w:pPr>
        <w:pStyle w:val="Odlomakpopisa"/>
        <w:numPr>
          <w:ilvl w:val="0"/>
          <w:numId w:val="9"/>
        </w:numPr>
        <w:rPr>
          <w:rFonts w:ascii="Times New Roman" w:eastAsia="Calibri" w:hAnsi="Times New Roman" w:cs="Times New Roman"/>
          <w:sz w:val="24"/>
          <w:szCs w:val="24"/>
        </w:rPr>
      </w:pPr>
      <w:r w:rsidRPr="00236BA4">
        <w:rPr>
          <w:rFonts w:ascii="Times New Roman" w:eastAsia="Calibri" w:hAnsi="Times New Roman" w:cs="Times New Roman"/>
          <w:sz w:val="24"/>
          <w:szCs w:val="24"/>
        </w:rPr>
        <w:t xml:space="preserve">MYRMEX – obrt za usluge i savjetovanja, Zagreb, </w:t>
      </w:r>
      <w:proofErr w:type="spellStart"/>
      <w:r w:rsidRPr="00236BA4">
        <w:rPr>
          <w:rFonts w:ascii="Times New Roman" w:eastAsia="Calibri" w:hAnsi="Times New Roman" w:cs="Times New Roman"/>
          <w:sz w:val="24"/>
          <w:szCs w:val="24"/>
        </w:rPr>
        <w:t>Naumovac</w:t>
      </w:r>
      <w:proofErr w:type="spellEnd"/>
      <w:r w:rsidRPr="00236BA4">
        <w:rPr>
          <w:rFonts w:ascii="Times New Roman" w:eastAsia="Calibri" w:hAnsi="Times New Roman" w:cs="Times New Roman"/>
          <w:sz w:val="24"/>
          <w:szCs w:val="24"/>
        </w:rPr>
        <w:t xml:space="preserve"> 5H</w:t>
      </w:r>
      <w:r w:rsidR="00B54E35" w:rsidRPr="00236BA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047ED14" w14:textId="501F5020" w:rsidR="00B54E35" w:rsidRPr="00236BA4" w:rsidRDefault="00B54E35" w:rsidP="00646A12">
      <w:pPr>
        <w:pStyle w:val="Odlomakpopisa"/>
        <w:numPr>
          <w:ilvl w:val="0"/>
          <w:numId w:val="9"/>
        </w:numPr>
        <w:rPr>
          <w:rFonts w:ascii="Times New Roman" w:eastAsia="Calibri" w:hAnsi="Times New Roman" w:cs="Times New Roman"/>
          <w:sz w:val="24"/>
          <w:szCs w:val="24"/>
        </w:rPr>
      </w:pPr>
      <w:r w:rsidRPr="00236BA4">
        <w:rPr>
          <w:rFonts w:ascii="Times New Roman" w:eastAsia="Calibri" w:hAnsi="Times New Roman" w:cs="Times New Roman"/>
          <w:sz w:val="24"/>
          <w:szCs w:val="24"/>
        </w:rPr>
        <w:t xml:space="preserve">REGULA – obrt za savjetovanje, Zagreb, </w:t>
      </w:r>
      <w:proofErr w:type="spellStart"/>
      <w:r w:rsidRPr="00236BA4">
        <w:rPr>
          <w:rFonts w:ascii="Times New Roman" w:eastAsia="Calibri" w:hAnsi="Times New Roman" w:cs="Times New Roman"/>
          <w:sz w:val="24"/>
          <w:szCs w:val="24"/>
        </w:rPr>
        <w:t>Hruševečka</w:t>
      </w:r>
      <w:proofErr w:type="spellEnd"/>
      <w:r w:rsidRPr="00236BA4">
        <w:rPr>
          <w:rFonts w:ascii="Times New Roman" w:eastAsia="Calibri" w:hAnsi="Times New Roman" w:cs="Times New Roman"/>
          <w:sz w:val="24"/>
          <w:szCs w:val="24"/>
        </w:rPr>
        <w:t xml:space="preserve"> 7;</w:t>
      </w:r>
    </w:p>
    <w:p w14:paraId="46A57CA7" w14:textId="20F00764" w:rsidR="00B54E35" w:rsidRPr="00236BA4" w:rsidRDefault="00B54E35" w:rsidP="00646A12">
      <w:pPr>
        <w:pStyle w:val="Odlomakpopisa"/>
        <w:numPr>
          <w:ilvl w:val="0"/>
          <w:numId w:val="9"/>
        </w:numPr>
        <w:rPr>
          <w:rFonts w:ascii="Times New Roman" w:eastAsia="Calibri" w:hAnsi="Times New Roman" w:cs="Times New Roman"/>
          <w:sz w:val="24"/>
          <w:szCs w:val="24"/>
        </w:rPr>
      </w:pPr>
      <w:r w:rsidRPr="00236BA4">
        <w:rPr>
          <w:rFonts w:ascii="Times New Roman" w:eastAsia="Calibri" w:hAnsi="Times New Roman" w:cs="Times New Roman"/>
          <w:sz w:val="24"/>
          <w:szCs w:val="24"/>
        </w:rPr>
        <w:t xml:space="preserve">Odvjetnica Ana </w:t>
      </w:r>
      <w:proofErr w:type="spellStart"/>
      <w:r w:rsidRPr="00236BA4">
        <w:rPr>
          <w:rFonts w:ascii="Times New Roman" w:eastAsia="Calibri" w:hAnsi="Times New Roman" w:cs="Times New Roman"/>
          <w:sz w:val="24"/>
          <w:szCs w:val="24"/>
        </w:rPr>
        <w:t>Šoštarec</w:t>
      </w:r>
      <w:proofErr w:type="spellEnd"/>
      <w:r w:rsidRPr="00236BA4">
        <w:rPr>
          <w:rFonts w:ascii="Times New Roman" w:eastAsia="Calibri" w:hAnsi="Times New Roman" w:cs="Times New Roman"/>
          <w:sz w:val="24"/>
          <w:szCs w:val="24"/>
        </w:rPr>
        <w:t>, Zagreb, Ulica G. Szaba 1a.</w:t>
      </w:r>
    </w:p>
    <w:p w14:paraId="16DCB0BA" w14:textId="77777777" w:rsidR="00C36D54" w:rsidRDefault="00C36D54" w:rsidP="006C4494">
      <w:pPr>
        <w:rPr>
          <w:rFonts w:ascii="Times New Roman" w:eastAsia="Calibri" w:hAnsi="Times New Roman" w:cs="Times New Roman"/>
        </w:rPr>
      </w:pPr>
    </w:p>
    <w:p w14:paraId="7F5E42A3" w14:textId="77777777" w:rsidR="00A41F69" w:rsidRDefault="00A41F69" w:rsidP="006C4494">
      <w:pPr>
        <w:rPr>
          <w:rFonts w:ascii="Times New Roman" w:eastAsia="Calibri" w:hAnsi="Times New Roman" w:cs="Times New Roman"/>
        </w:rPr>
      </w:pPr>
    </w:p>
    <w:p w14:paraId="59E7797A" w14:textId="77777777" w:rsidR="00A41F69" w:rsidRDefault="00A41F69" w:rsidP="006C4494">
      <w:pPr>
        <w:rPr>
          <w:rFonts w:ascii="Times New Roman" w:eastAsia="Calibri" w:hAnsi="Times New Roman" w:cs="Times New Roman"/>
        </w:rPr>
      </w:pPr>
    </w:p>
    <w:p w14:paraId="6277BFE0" w14:textId="77777777" w:rsidR="00A41F69" w:rsidRPr="00236BA4" w:rsidRDefault="00A41F69" w:rsidP="006C4494">
      <w:pPr>
        <w:rPr>
          <w:rFonts w:ascii="Times New Roman" w:eastAsia="Calibri" w:hAnsi="Times New Roman" w:cs="Times New Roman"/>
        </w:rPr>
      </w:pPr>
    </w:p>
    <w:p w14:paraId="1501B369" w14:textId="28EC624E" w:rsidR="006C4494" w:rsidRPr="00236BA4" w:rsidRDefault="006C4494" w:rsidP="00C36D54">
      <w:pPr>
        <w:pStyle w:val="Naslov1"/>
        <w:numPr>
          <w:ilvl w:val="0"/>
          <w:numId w:val="8"/>
        </w:numPr>
        <w:rPr>
          <w:rStyle w:val="Naglaeno"/>
          <w:rFonts w:ascii="Times New Roman" w:hAnsi="Times New Roman" w:cs="Times New Roman"/>
          <w:color w:val="auto"/>
          <w:sz w:val="24"/>
          <w:szCs w:val="24"/>
        </w:rPr>
      </w:pPr>
      <w:bookmarkStart w:id="1" w:name="_Toc117497604"/>
      <w:r w:rsidRPr="00236BA4">
        <w:rPr>
          <w:rStyle w:val="Naglaeno"/>
          <w:rFonts w:ascii="Times New Roman" w:hAnsi="Times New Roman" w:cs="Times New Roman"/>
          <w:color w:val="auto"/>
          <w:sz w:val="24"/>
          <w:szCs w:val="24"/>
        </w:rPr>
        <w:lastRenderedPageBreak/>
        <w:t>Podaci o predmetu nabave</w:t>
      </w:r>
      <w:bookmarkEnd w:id="1"/>
      <w:r w:rsidRPr="00236BA4">
        <w:rPr>
          <w:rStyle w:val="Naglaeno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8355FB8" w14:textId="77777777" w:rsidR="00C36D54" w:rsidRPr="00236BA4" w:rsidRDefault="00C36D54" w:rsidP="00C36D54">
      <w:pPr>
        <w:pStyle w:val="Naslov2"/>
        <w:jc w:val="left"/>
        <w:rPr>
          <w:szCs w:val="24"/>
          <w:lang w:val="hr-HR"/>
        </w:rPr>
      </w:pPr>
    </w:p>
    <w:p w14:paraId="7D4C727F" w14:textId="77DF4620" w:rsidR="006C4494" w:rsidRPr="00236BA4" w:rsidRDefault="006C4494" w:rsidP="00C36D54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2" w:name="_Toc117497605"/>
      <w:r w:rsidRPr="00236BA4">
        <w:rPr>
          <w:b/>
          <w:szCs w:val="24"/>
          <w:lang w:val="hr-HR"/>
        </w:rPr>
        <w:t>Opis predmeta nabave</w:t>
      </w:r>
      <w:bookmarkEnd w:id="2"/>
    </w:p>
    <w:p w14:paraId="61D9B41A" w14:textId="77777777" w:rsidR="00C36D54" w:rsidRPr="00236BA4" w:rsidRDefault="00C36D54" w:rsidP="00C36D54">
      <w:pPr>
        <w:pStyle w:val="Odlomakpopisa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13FF0F5F" w14:textId="14C605DC" w:rsidR="00125C8D" w:rsidRPr="00236BA4" w:rsidRDefault="00BD2DC5" w:rsidP="00FC29B2">
      <w:pPr>
        <w:spacing w:after="240"/>
        <w:jc w:val="both"/>
        <w:rPr>
          <w:rFonts w:ascii="Times New Roman" w:eastAsia="Calibri" w:hAnsi="Times New Roman" w:cs="Times New Roman"/>
          <w:bCs/>
        </w:rPr>
      </w:pPr>
      <w:bookmarkStart w:id="3" w:name="_Hlk156818474"/>
      <w:r w:rsidRPr="00236BA4">
        <w:rPr>
          <w:rFonts w:ascii="Times New Roman" w:eastAsia="Calibri" w:hAnsi="Times New Roman" w:cs="Times New Roman"/>
          <w:bCs/>
        </w:rPr>
        <w:t xml:space="preserve">Predmet ovog postupka jednostavne nabave su usluge čišćenja uredskih prostorija koje koristi Naručitelj na lokacijama Maksimirski perivoj 1, 2 i 4, 10000 Zagreb </w:t>
      </w:r>
      <w:r w:rsidR="00125C8D" w:rsidRPr="00236BA4">
        <w:rPr>
          <w:rFonts w:ascii="Times New Roman" w:eastAsia="Calibri" w:hAnsi="Times New Roman" w:cs="Times New Roman"/>
          <w:bCs/>
        </w:rPr>
        <w:t>(park Maksimir) i</w:t>
      </w:r>
      <w:r w:rsidR="00C24816" w:rsidRPr="00236BA4">
        <w:rPr>
          <w:rFonts w:ascii="Times New Roman" w:eastAsia="Calibri" w:hAnsi="Times New Roman" w:cs="Times New Roman"/>
          <w:bCs/>
        </w:rPr>
        <w:t xml:space="preserve"> Trg bana Josipa Jelačića 3/</w:t>
      </w:r>
      <w:proofErr w:type="spellStart"/>
      <w:r w:rsidR="00C24816" w:rsidRPr="00236BA4">
        <w:rPr>
          <w:rFonts w:ascii="Times New Roman" w:eastAsia="Calibri" w:hAnsi="Times New Roman" w:cs="Times New Roman"/>
          <w:bCs/>
        </w:rPr>
        <w:t>II.kat</w:t>
      </w:r>
      <w:proofErr w:type="spellEnd"/>
      <w:r w:rsidR="002301B9" w:rsidRPr="00236BA4">
        <w:rPr>
          <w:rFonts w:ascii="Times New Roman" w:eastAsia="Calibri" w:hAnsi="Times New Roman" w:cs="Times New Roman"/>
          <w:bCs/>
        </w:rPr>
        <w:t>.</w:t>
      </w:r>
    </w:p>
    <w:bookmarkEnd w:id="3"/>
    <w:p w14:paraId="31AA3689" w14:textId="77777777" w:rsidR="00C24816" w:rsidRPr="00236BA4" w:rsidRDefault="00C24816" w:rsidP="00FC29B2">
      <w:pPr>
        <w:spacing w:after="240"/>
        <w:jc w:val="both"/>
        <w:rPr>
          <w:rFonts w:ascii="Times New Roman" w:eastAsia="Calibri" w:hAnsi="Times New Roman" w:cs="Times New Roman"/>
          <w:bCs/>
        </w:rPr>
      </w:pPr>
    </w:p>
    <w:p w14:paraId="5875F73B" w14:textId="77777777" w:rsidR="00FC29B2" w:rsidRPr="00236BA4" w:rsidRDefault="00FC29B2" w:rsidP="00FC29B2">
      <w:pPr>
        <w:spacing w:after="240"/>
        <w:jc w:val="both"/>
        <w:rPr>
          <w:rFonts w:ascii="Times New Roman" w:eastAsia="Calibri" w:hAnsi="Times New Roman" w:cs="Times New Roman"/>
          <w:bCs/>
          <w:u w:val="single"/>
        </w:rPr>
      </w:pPr>
      <w:r w:rsidRPr="00236BA4">
        <w:rPr>
          <w:rFonts w:ascii="Times New Roman" w:eastAsia="Calibri" w:hAnsi="Times New Roman" w:cs="Times New Roman"/>
          <w:bCs/>
          <w:u w:val="single"/>
        </w:rPr>
        <w:t>Poslovi koji se izvode pri redovitom čišćenju uključuju:</w:t>
      </w:r>
    </w:p>
    <w:p w14:paraId="54C8692C" w14:textId="0D723B7D" w:rsidR="00AE2CF9" w:rsidRPr="00A41F69" w:rsidRDefault="00FC29B2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6BA4">
        <w:rPr>
          <w:rFonts w:ascii="Times New Roman" w:eastAsia="Calibri" w:hAnsi="Times New Roman" w:cs="Times New Roman"/>
          <w:bCs/>
          <w:sz w:val="24"/>
          <w:szCs w:val="24"/>
        </w:rPr>
        <w:t xml:space="preserve">Pranje podnih površina u </w:t>
      </w:r>
      <w:r w:rsidRPr="00A41F69">
        <w:rPr>
          <w:rFonts w:ascii="Times New Roman" w:eastAsia="Calibri" w:hAnsi="Times New Roman" w:cs="Times New Roman"/>
          <w:bCs/>
          <w:sz w:val="24"/>
          <w:szCs w:val="24"/>
        </w:rPr>
        <w:t>sanitarijama i čajn</w:t>
      </w:r>
      <w:r w:rsidR="00D070AC" w:rsidRPr="00A41F69">
        <w:rPr>
          <w:rFonts w:ascii="Times New Roman" w:eastAsia="Calibri" w:hAnsi="Times New Roman" w:cs="Times New Roman"/>
          <w:bCs/>
          <w:sz w:val="24"/>
          <w:szCs w:val="24"/>
        </w:rPr>
        <w:t>im</w:t>
      </w: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kuhinj</w:t>
      </w:r>
      <w:r w:rsidR="00D070AC" w:rsidRPr="00A41F69">
        <w:rPr>
          <w:rFonts w:ascii="Times New Roman" w:eastAsia="Calibri" w:hAnsi="Times New Roman" w:cs="Times New Roman"/>
          <w:bCs/>
          <w:sz w:val="24"/>
          <w:szCs w:val="24"/>
        </w:rPr>
        <w:t>ama</w:t>
      </w:r>
      <w:r w:rsidRPr="00A41F69">
        <w:rPr>
          <w:rFonts w:ascii="Times New Roman" w:eastAsia="Calibri" w:hAnsi="Times New Roman" w:cs="Times New Roman"/>
          <w:bCs/>
          <w:sz w:val="24"/>
          <w:szCs w:val="24"/>
        </w:rPr>
        <w:t>,</w:t>
      </w:r>
    </w:p>
    <w:p w14:paraId="40D4771B" w14:textId="658D3864" w:rsidR="00FC29B2" w:rsidRPr="00A41F69" w:rsidRDefault="00FC29B2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Pražnjenje i čišćenje koševa za smeće </w:t>
      </w:r>
    </w:p>
    <w:p w14:paraId="5E9CBD3A" w14:textId="3520A02C" w:rsidR="00FC29B2" w:rsidRPr="00A41F69" w:rsidRDefault="00FC29B2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Pranje i dezinfekcija sanitarija i pripadajućih površina</w:t>
      </w:r>
    </w:p>
    <w:p w14:paraId="0175352E" w14:textId="0F9361BF" w:rsidR="00FC29B2" w:rsidRPr="00A41F69" w:rsidRDefault="00FC29B2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Čišćenje i pranje čajn</w:t>
      </w:r>
      <w:r w:rsidR="00D070AC"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ih </w:t>
      </w:r>
      <w:r w:rsidRPr="00A41F69">
        <w:rPr>
          <w:rFonts w:ascii="Times New Roman" w:eastAsia="Calibri" w:hAnsi="Times New Roman" w:cs="Times New Roman"/>
          <w:bCs/>
          <w:sz w:val="24"/>
          <w:szCs w:val="24"/>
        </w:rPr>
        <w:t>kuhinj</w:t>
      </w:r>
      <w:r w:rsidR="00D070AC" w:rsidRPr="00A41F69">
        <w:rPr>
          <w:rFonts w:ascii="Times New Roman" w:eastAsia="Calibri" w:hAnsi="Times New Roman" w:cs="Times New Roman"/>
          <w:bCs/>
          <w:sz w:val="24"/>
          <w:szCs w:val="24"/>
        </w:rPr>
        <w:t>a</w:t>
      </w:r>
    </w:p>
    <w:p w14:paraId="3394D6D1" w14:textId="01C94B2B" w:rsidR="00FC29B2" w:rsidRPr="00A41F69" w:rsidRDefault="00FC29B2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Kontrola i distribucija Naručiteljevog higijenskog potrošnog materijala po sanitarnim čvorovima</w:t>
      </w:r>
    </w:p>
    <w:p w14:paraId="353DCE89" w14:textId="0C2F5EAE" w:rsidR="00125C8D" w:rsidRPr="00A41F69" w:rsidRDefault="00125C8D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Brisanje prašine i paučine s namještaja i inventara</w:t>
      </w:r>
    </w:p>
    <w:p w14:paraId="67B8F0C4" w14:textId="1CC6ECD6" w:rsidR="00125C8D" w:rsidRPr="00A41F69" w:rsidRDefault="00125C8D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Pranje staklenih površina (ogledala, stakla na vratima i sl.)</w:t>
      </w:r>
    </w:p>
    <w:p w14:paraId="0F0E393D" w14:textId="03CE2EF4" w:rsidR="00C24816" w:rsidRPr="00A41F69" w:rsidRDefault="00C24816" w:rsidP="00FC29B2">
      <w:pPr>
        <w:pStyle w:val="Odlomakpopisa"/>
        <w:numPr>
          <w:ilvl w:val="0"/>
          <w:numId w:val="12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Čišćenje hladnjaka (po potrebi).</w:t>
      </w:r>
    </w:p>
    <w:p w14:paraId="5E0A2B62" w14:textId="7488D692" w:rsidR="00C24816" w:rsidRPr="00A41F69" w:rsidRDefault="00C24816" w:rsidP="00C24816">
      <w:pPr>
        <w:spacing w:after="240"/>
        <w:jc w:val="both"/>
        <w:rPr>
          <w:rFonts w:ascii="Times New Roman" w:eastAsia="Calibri" w:hAnsi="Times New Roman" w:cs="Times New Roman"/>
          <w:bCs/>
        </w:rPr>
      </w:pPr>
      <w:r w:rsidRPr="00A41F69">
        <w:rPr>
          <w:rFonts w:ascii="Times New Roman" w:eastAsia="Calibri" w:hAnsi="Times New Roman" w:cs="Times New Roman"/>
          <w:bCs/>
        </w:rPr>
        <w:t xml:space="preserve">Procijenjeno trajanje čišćenja je </w:t>
      </w:r>
      <w:r w:rsidR="0096574F" w:rsidRPr="00A41F69">
        <w:rPr>
          <w:rFonts w:ascii="Times New Roman" w:eastAsia="Calibri" w:hAnsi="Times New Roman" w:cs="Times New Roman"/>
          <w:bCs/>
        </w:rPr>
        <w:t>9</w:t>
      </w:r>
      <w:r w:rsidRPr="00A41F69">
        <w:rPr>
          <w:rFonts w:ascii="Times New Roman" w:eastAsia="Calibri" w:hAnsi="Times New Roman" w:cs="Times New Roman"/>
          <w:bCs/>
        </w:rPr>
        <w:t xml:space="preserve"> sati tjedno u uredskim prostorijama Naručitelja (3 dolaska tjedno: utorak, četvrtak i subota), uz mogućnost iznimka.</w:t>
      </w:r>
      <w:r w:rsidR="0075353C" w:rsidRPr="00A41F69">
        <w:rPr>
          <w:rFonts w:ascii="Times New Roman" w:eastAsia="Calibri" w:hAnsi="Times New Roman" w:cs="Times New Roman"/>
          <w:bCs/>
        </w:rPr>
        <w:t xml:space="preserve"> Objekt upravne zgrade čistiti će se do početka radova na obnovi zgrade.</w:t>
      </w:r>
    </w:p>
    <w:p w14:paraId="412436D1" w14:textId="496A9544" w:rsidR="00C24816" w:rsidRPr="00A41F69" w:rsidRDefault="00C24816" w:rsidP="00C24816">
      <w:pPr>
        <w:spacing w:after="240"/>
        <w:jc w:val="both"/>
        <w:rPr>
          <w:rFonts w:ascii="Times New Roman" w:eastAsia="Calibri" w:hAnsi="Times New Roman" w:cs="Times New Roman"/>
          <w:bCs/>
        </w:rPr>
      </w:pPr>
      <w:r w:rsidRPr="00A41F69">
        <w:rPr>
          <w:rFonts w:ascii="Times New Roman" w:eastAsia="Calibri" w:hAnsi="Times New Roman" w:cs="Times New Roman"/>
          <w:bCs/>
        </w:rPr>
        <w:t>Usluge čišćenj</w:t>
      </w:r>
      <w:r w:rsidR="00D070AC" w:rsidRPr="00A41F69">
        <w:rPr>
          <w:rFonts w:ascii="Times New Roman" w:eastAsia="Calibri" w:hAnsi="Times New Roman" w:cs="Times New Roman"/>
          <w:bCs/>
        </w:rPr>
        <w:t>a</w:t>
      </w:r>
      <w:r w:rsidRPr="00A41F69">
        <w:rPr>
          <w:rFonts w:ascii="Times New Roman" w:eastAsia="Calibri" w:hAnsi="Times New Roman" w:cs="Times New Roman"/>
          <w:bCs/>
        </w:rPr>
        <w:t xml:space="preserve"> pružaju se utorkom i četvrtkom od 17 sati nadalje, a subotom prema mogućnostima </w:t>
      </w:r>
      <w:r w:rsidR="0075353C" w:rsidRPr="00A41F69">
        <w:rPr>
          <w:rFonts w:ascii="Times New Roman" w:eastAsia="Calibri" w:hAnsi="Times New Roman" w:cs="Times New Roman"/>
          <w:bCs/>
        </w:rPr>
        <w:t>Ponuditelja</w:t>
      </w:r>
      <w:r w:rsidRPr="00A41F69">
        <w:rPr>
          <w:rFonts w:ascii="Times New Roman" w:eastAsia="Calibri" w:hAnsi="Times New Roman" w:cs="Times New Roman"/>
          <w:bCs/>
        </w:rPr>
        <w:t>.</w:t>
      </w:r>
    </w:p>
    <w:p w14:paraId="32BF0311" w14:textId="4FC91592" w:rsidR="00C24816" w:rsidRPr="00A41F69" w:rsidRDefault="00C24816" w:rsidP="00C24816">
      <w:pPr>
        <w:spacing w:after="240"/>
        <w:jc w:val="both"/>
        <w:rPr>
          <w:rFonts w:ascii="Times New Roman" w:eastAsia="Calibri" w:hAnsi="Times New Roman" w:cs="Times New Roman"/>
          <w:bCs/>
          <w:u w:val="single"/>
        </w:rPr>
      </w:pPr>
      <w:r w:rsidRPr="00A41F69">
        <w:rPr>
          <w:rFonts w:ascii="Times New Roman" w:eastAsia="Calibri" w:hAnsi="Times New Roman" w:cs="Times New Roman"/>
          <w:bCs/>
          <w:u w:val="single"/>
        </w:rPr>
        <w:t>Poslovi koji se izvode 2x godišnje u dogovoru s Naručiteljem:</w:t>
      </w:r>
    </w:p>
    <w:p w14:paraId="62CA9869" w14:textId="494A8664" w:rsidR="00C24816" w:rsidRPr="00A41F69" w:rsidRDefault="00C24816" w:rsidP="00C24816">
      <w:pPr>
        <w:pStyle w:val="Odlomakpopisa"/>
        <w:numPr>
          <w:ilvl w:val="0"/>
          <w:numId w:val="13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Generalno čišćenje uredskih prostorija te pranje prozora s vanjske i unutarnje strane</w:t>
      </w:r>
    </w:p>
    <w:p w14:paraId="21148F68" w14:textId="31514B55" w:rsidR="00C24816" w:rsidRPr="00A41F69" w:rsidRDefault="00C24816" w:rsidP="00C24816">
      <w:pPr>
        <w:pStyle w:val="Odlomakpopisa"/>
        <w:numPr>
          <w:ilvl w:val="0"/>
          <w:numId w:val="13"/>
        </w:num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Pranje staklenih vitrina izložbenog prostora u edukativnom centru Bogatstvo svijeta gljiva</w:t>
      </w:r>
    </w:p>
    <w:p w14:paraId="745D5097" w14:textId="77777777" w:rsidR="00125C8D" w:rsidRPr="00A41F69" w:rsidRDefault="00125C8D" w:rsidP="00125C8D">
      <w:pPr>
        <w:spacing w:after="240"/>
        <w:jc w:val="both"/>
        <w:rPr>
          <w:rFonts w:ascii="Times New Roman" w:eastAsia="Calibri" w:hAnsi="Times New Roman" w:cs="Times New Roman"/>
          <w:bCs/>
        </w:rPr>
      </w:pPr>
    </w:p>
    <w:p w14:paraId="14F152CE" w14:textId="2979FBB6" w:rsidR="006C4494" w:rsidRPr="00A41F69" w:rsidRDefault="006C4494" w:rsidP="00C36D54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4" w:name="_Toc374972440"/>
      <w:bookmarkStart w:id="5" w:name="_Toc117497606"/>
      <w:bookmarkEnd w:id="4"/>
      <w:r w:rsidRPr="00A41F69">
        <w:rPr>
          <w:b/>
          <w:szCs w:val="24"/>
          <w:lang w:val="hr-HR"/>
        </w:rPr>
        <w:t>Količina predmeta nabave</w:t>
      </w:r>
      <w:bookmarkEnd w:id="5"/>
    </w:p>
    <w:p w14:paraId="21E3567F" w14:textId="77777777" w:rsidR="00C36D54" w:rsidRPr="00A41F69" w:rsidRDefault="00C36D54" w:rsidP="00B92362">
      <w:pPr>
        <w:ind w:left="360"/>
        <w:rPr>
          <w:rFonts w:ascii="Times New Roman" w:hAnsi="Times New Roman" w:cs="Times New Roman"/>
          <w:lang w:eastAsia="hr-HR"/>
        </w:rPr>
      </w:pPr>
    </w:p>
    <w:p w14:paraId="09026981" w14:textId="7349EB6B" w:rsidR="006C4494" w:rsidRPr="00A41F69" w:rsidRDefault="0075353C" w:rsidP="006C4494">
      <w:pPr>
        <w:spacing w:after="240"/>
        <w:rPr>
          <w:rFonts w:ascii="Times New Roman" w:eastAsia="Calibri" w:hAnsi="Times New Roman" w:cs="Times New Roman"/>
        </w:rPr>
      </w:pPr>
      <w:r w:rsidRPr="00A41F69">
        <w:rPr>
          <w:rFonts w:ascii="Times New Roman" w:eastAsia="Calibri" w:hAnsi="Times New Roman" w:cs="Times New Roman"/>
        </w:rPr>
        <w:t>Količine predmeta nabave iskazane u obrascu Troškovnika koji je dio ovog Poziva na dostavu ponuda su točne.</w:t>
      </w:r>
    </w:p>
    <w:p w14:paraId="3C9623F9" w14:textId="2B6BCBA6" w:rsidR="006C4494" w:rsidRPr="00A41F69" w:rsidRDefault="006C4494" w:rsidP="00C36D54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6" w:name="_Toc346729331"/>
      <w:bookmarkStart w:id="7" w:name="_Toc1468949"/>
      <w:bookmarkStart w:id="8" w:name="_Toc117497607"/>
      <w:r w:rsidRPr="00A41F69">
        <w:rPr>
          <w:b/>
          <w:szCs w:val="24"/>
          <w:lang w:val="hr-HR"/>
        </w:rPr>
        <w:t>Troškovnik</w:t>
      </w:r>
      <w:bookmarkEnd w:id="6"/>
      <w:bookmarkEnd w:id="7"/>
      <w:bookmarkEnd w:id="8"/>
      <w:r w:rsidR="00C36D54" w:rsidRPr="00A41F69">
        <w:rPr>
          <w:b/>
          <w:szCs w:val="24"/>
          <w:lang w:val="hr-HR"/>
        </w:rPr>
        <w:t xml:space="preserve"> </w:t>
      </w:r>
    </w:p>
    <w:p w14:paraId="631B5A80" w14:textId="77777777" w:rsidR="00C36D54" w:rsidRPr="00A41F69" w:rsidRDefault="00C36D54" w:rsidP="00B92362">
      <w:pPr>
        <w:ind w:left="360"/>
        <w:rPr>
          <w:rFonts w:ascii="Times New Roman" w:hAnsi="Times New Roman" w:cs="Times New Roman"/>
          <w:lang w:eastAsia="hr-HR"/>
        </w:rPr>
      </w:pPr>
    </w:p>
    <w:p w14:paraId="4FE4AA02" w14:textId="0BDB816C" w:rsidR="006C4494" w:rsidRPr="00A41F69" w:rsidRDefault="006C4494" w:rsidP="006C4494">
      <w:pPr>
        <w:spacing w:after="240"/>
        <w:rPr>
          <w:rFonts w:ascii="Times New Roman" w:eastAsia="Calibri" w:hAnsi="Times New Roman" w:cs="Times New Roman"/>
        </w:rPr>
      </w:pPr>
      <w:r w:rsidRPr="00A41F69">
        <w:rPr>
          <w:rFonts w:ascii="Times New Roman" w:eastAsia="Calibri" w:hAnsi="Times New Roman" w:cs="Times New Roman"/>
        </w:rPr>
        <w:t xml:space="preserve">Troškovnik se nalazi u Prilogu 2. zahtjeva pod nazivom „Troškovnik </w:t>
      </w:r>
      <w:r w:rsidR="0075353C" w:rsidRPr="00A41F69">
        <w:rPr>
          <w:rFonts w:ascii="Times New Roman" w:eastAsia="Calibri" w:hAnsi="Times New Roman" w:cs="Times New Roman"/>
        </w:rPr>
        <w:t>usluga čišćenja ureda</w:t>
      </w:r>
      <w:r w:rsidRPr="00A41F69">
        <w:rPr>
          <w:rFonts w:ascii="Times New Roman" w:eastAsia="Calibri" w:hAnsi="Times New Roman" w:cs="Times New Roman"/>
        </w:rPr>
        <w:t>“, koji čini njegov sastavni dio.</w:t>
      </w:r>
    </w:p>
    <w:p w14:paraId="0A613B8C" w14:textId="77777777" w:rsidR="002301B9" w:rsidRPr="00A41F69" w:rsidRDefault="006C4494" w:rsidP="002301B9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9" w:name="_Toc405303644"/>
      <w:bookmarkStart w:id="10" w:name="_Toc374972443"/>
      <w:bookmarkStart w:id="11" w:name="_Toc374972444"/>
      <w:bookmarkStart w:id="12" w:name="_Toc374972455"/>
      <w:bookmarkStart w:id="13" w:name="_Toc374972456"/>
      <w:bookmarkStart w:id="14" w:name="_Toc374972457"/>
      <w:bookmarkStart w:id="15" w:name="_Toc374972458"/>
      <w:bookmarkStart w:id="16" w:name="_Toc405303645"/>
      <w:bookmarkStart w:id="17" w:name="_Toc195589243"/>
      <w:bookmarkStart w:id="18" w:name="_Toc202591528"/>
      <w:bookmarkStart w:id="19" w:name="_Toc348352148"/>
      <w:bookmarkStart w:id="20" w:name="_Toc11749760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A41F69">
        <w:rPr>
          <w:b/>
          <w:szCs w:val="24"/>
          <w:lang w:val="hr-HR"/>
        </w:rPr>
        <w:lastRenderedPageBreak/>
        <w:t>Mjesto izvršenja predmeta nabave</w:t>
      </w:r>
      <w:bookmarkEnd w:id="17"/>
      <w:bookmarkEnd w:id="18"/>
      <w:bookmarkEnd w:id="19"/>
      <w:bookmarkEnd w:id="20"/>
      <w:r w:rsidRPr="00A41F69">
        <w:rPr>
          <w:b/>
          <w:szCs w:val="24"/>
          <w:lang w:val="hr-HR"/>
        </w:rPr>
        <w:t xml:space="preserve"> </w:t>
      </w:r>
    </w:p>
    <w:p w14:paraId="69528673" w14:textId="77777777" w:rsidR="002301B9" w:rsidRPr="00A41F69" w:rsidRDefault="002301B9" w:rsidP="002301B9">
      <w:pPr>
        <w:pStyle w:val="Naslov2"/>
        <w:jc w:val="left"/>
        <w:rPr>
          <w:b/>
          <w:szCs w:val="24"/>
          <w:lang w:val="hr-HR"/>
        </w:rPr>
      </w:pPr>
    </w:p>
    <w:p w14:paraId="10927765" w14:textId="2EC217C4" w:rsidR="0075353C" w:rsidRPr="00A41F69" w:rsidRDefault="002301B9" w:rsidP="002301B9">
      <w:pPr>
        <w:pStyle w:val="Naslov2"/>
        <w:jc w:val="left"/>
        <w:rPr>
          <w:b/>
          <w:szCs w:val="24"/>
          <w:lang w:val="hr-HR"/>
        </w:rPr>
      </w:pPr>
      <w:r w:rsidRPr="00A41F69">
        <w:rPr>
          <w:rFonts w:eastAsia="Calibri"/>
          <w:bCs/>
          <w:szCs w:val="24"/>
          <w:lang w:val="hr-HR"/>
        </w:rPr>
        <w:t xml:space="preserve">Mjesto izvršenja su </w:t>
      </w:r>
      <w:r w:rsidR="0075353C" w:rsidRPr="00A41F69">
        <w:rPr>
          <w:rFonts w:eastAsia="Calibri"/>
          <w:bCs/>
          <w:szCs w:val="24"/>
          <w:lang w:val="hr-HR"/>
        </w:rPr>
        <w:t>uredski</w:t>
      </w:r>
      <w:r w:rsidRPr="00A41F69">
        <w:rPr>
          <w:rFonts w:eastAsia="Calibri"/>
          <w:bCs/>
          <w:szCs w:val="24"/>
          <w:lang w:val="hr-HR"/>
        </w:rPr>
        <w:t xml:space="preserve"> </w:t>
      </w:r>
      <w:r w:rsidR="0075353C" w:rsidRPr="00A41F69">
        <w:rPr>
          <w:rFonts w:eastAsia="Calibri"/>
          <w:bCs/>
          <w:szCs w:val="24"/>
          <w:lang w:val="hr-HR"/>
        </w:rPr>
        <w:t>prostori</w:t>
      </w:r>
      <w:r w:rsidRPr="00A41F69">
        <w:rPr>
          <w:rFonts w:eastAsia="Calibri"/>
          <w:bCs/>
          <w:szCs w:val="24"/>
          <w:lang w:val="hr-HR"/>
        </w:rPr>
        <w:t xml:space="preserve"> </w:t>
      </w:r>
      <w:r w:rsidR="0075353C" w:rsidRPr="00A41F69">
        <w:rPr>
          <w:rFonts w:eastAsia="Calibri"/>
          <w:bCs/>
          <w:szCs w:val="24"/>
          <w:lang w:val="hr-HR"/>
        </w:rPr>
        <w:t xml:space="preserve">koje koristi Naručitelj na lokacijama: </w:t>
      </w:r>
    </w:p>
    <w:p w14:paraId="2BD64359" w14:textId="77777777" w:rsidR="002301B9" w:rsidRPr="00A41F69" w:rsidRDefault="002301B9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DFB209A" w14:textId="70E48FA7" w:rsidR="0075353C" w:rsidRPr="00A41F69" w:rsidRDefault="0075353C" w:rsidP="002301B9">
      <w:pPr>
        <w:pStyle w:val="Odlomakpopisa"/>
        <w:numPr>
          <w:ilvl w:val="0"/>
          <w:numId w:val="14"/>
        </w:numPr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  <w:u w:val="single"/>
        </w:rPr>
        <w:t>Maksimirski perivoj 1, 2 i 4, 10000 Zagreb (park Maksimir) i to slijedeći objekti:</w:t>
      </w:r>
    </w:p>
    <w:p w14:paraId="6DD3C975" w14:textId="77777777" w:rsidR="002301B9" w:rsidRPr="00A41F69" w:rsidRDefault="002301B9" w:rsidP="002301B9">
      <w:pPr>
        <w:pStyle w:val="Odlomakpopisa"/>
        <w:spacing w:after="240" w:line="240" w:lineRule="auto"/>
        <w:ind w:left="1080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14:paraId="061E95A8" w14:textId="540889C7" w:rsidR="0075353C" w:rsidRPr="00A41F69" w:rsidRDefault="002301B9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75353C"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- Upravna zgrada – 81,3 m²</w:t>
      </w:r>
    </w:p>
    <w:p w14:paraId="5E5FFC1C" w14:textId="7DC55CE1" w:rsidR="0075353C" w:rsidRPr="00A41F69" w:rsidRDefault="0075353C" w:rsidP="002301B9">
      <w:pPr>
        <w:spacing w:after="240"/>
        <w:ind w:left="360"/>
        <w:jc w:val="both"/>
        <w:rPr>
          <w:rFonts w:ascii="Times New Roman" w:eastAsia="Calibri" w:hAnsi="Times New Roman" w:cs="Times New Roman"/>
          <w:bCs/>
        </w:rPr>
      </w:pPr>
      <w:r w:rsidRPr="00A41F69">
        <w:rPr>
          <w:rFonts w:ascii="Times New Roman" w:eastAsia="Calibri" w:hAnsi="Times New Roman" w:cs="Times New Roman"/>
          <w:bCs/>
        </w:rPr>
        <w:t xml:space="preserve"> </w:t>
      </w:r>
      <w:r w:rsidR="002301B9" w:rsidRPr="00A41F69">
        <w:rPr>
          <w:rFonts w:ascii="Times New Roman" w:eastAsia="Calibri" w:hAnsi="Times New Roman" w:cs="Times New Roman"/>
          <w:bCs/>
        </w:rPr>
        <w:t xml:space="preserve">        </w:t>
      </w:r>
      <w:r w:rsidRPr="00A41F69">
        <w:rPr>
          <w:rFonts w:ascii="Times New Roman" w:eastAsia="Calibri" w:hAnsi="Times New Roman" w:cs="Times New Roman"/>
          <w:bCs/>
        </w:rPr>
        <w:t>- Aneks upravne zgrade – 22 m²</w:t>
      </w:r>
    </w:p>
    <w:p w14:paraId="2357B336" w14:textId="555ED20A" w:rsidR="0075353C" w:rsidRPr="00A41F69" w:rsidRDefault="002301B9" w:rsidP="002301B9">
      <w:pPr>
        <w:spacing w:after="240"/>
        <w:ind w:left="360"/>
        <w:jc w:val="both"/>
        <w:rPr>
          <w:rFonts w:ascii="Times New Roman" w:eastAsia="Calibri" w:hAnsi="Times New Roman" w:cs="Times New Roman"/>
          <w:bCs/>
        </w:rPr>
      </w:pPr>
      <w:r w:rsidRPr="00A41F69">
        <w:rPr>
          <w:rFonts w:ascii="Times New Roman" w:eastAsia="Calibri" w:hAnsi="Times New Roman" w:cs="Times New Roman"/>
          <w:bCs/>
        </w:rPr>
        <w:t xml:space="preserve">         </w:t>
      </w:r>
      <w:r w:rsidR="0075353C" w:rsidRPr="00A41F69">
        <w:rPr>
          <w:rFonts w:ascii="Times New Roman" w:eastAsia="Calibri" w:hAnsi="Times New Roman" w:cs="Times New Roman"/>
          <w:bCs/>
        </w:rPr>
        <w:t xml:space="preserve"> - Vratareva kućica – 80 m²</w:t>
      </w:r>
    </w:p>
    <w:p w14:paraId="17EA448B" w14:textId="021544F1" w:rsidR="0075353C" w:rsidRPr="00A41F69" w:rsidRDefault="002301B9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="0075353C" w:rsidRPr="00A41F69">
        <w:rPr>
          <w:rFonts w:ascii="Times New Roman" w:eastAsia="Calibri" w:hAnsi="Times New Roman" w:cs="Times New Roman"/>
          <w:bCs/>
          <w:sz w:val="24"/>
          <w:szCs w:val="24"/>
        </w:rPr>
        <w:t>- Centar za istraživanje urbane bioraznolikosti – 48 m²</w:t>
      </w:r>
    </w:p>
    <w:p w14:paraId="4DE9C161" w14:textId="77777777" w:rsidR="002301B9" w:rsidRPr="00A41F69" w:rsidRDefault="002301B9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1544544" w14:textId="77777777" w:rsidR="0075353C" w:rsidRPr="00A41F69" w:rsidRDefault="0075353C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2.) </w:t>
      </w:r>
      <w:r w:rsidRPr="00A41F69">
        <w:rPr>
          <w:rFonts w:ascii="Times New Roman" w:eastAsia="Calibri" w:hAnsi="Times New Roman" w:cs="Times New Roman"/>
          <w:bCs/>
          <w:sz w:val="24"/>
          <w:szCs w:val="24"/>
          <w:u w:val="single"/>
        </w:rPr>
        <w:t>Trg bana Josipa Jelačića 3/</w:t>
      </w:r>
      <w:proofErr w:type="spellStart"/>
      <w:r w:rsidRPr="00A41F69">
        <w:rPr>
          <w:rFonts w:ascii="Times New Roman" w:eastAsia="Calibri" w:hAnsi="Times New Roman" w:cs="Times New Roman"/>
          <w:bCs/>
          <w:sz w:val="24"/>
          <w:szCs w:val="24"/>
          <w:u w:val="single"/>
        </w:rPr>
        <w:t>II.kat</w:t>
      </w:r>
      <w:proofErr w:type="spellEnd"/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:</w:t>
      </w:r>
    </w:p>
    <w:p w14:paraId="231CEF7F" w14:textId="77777777" w:rsidR="002301B9" w:rsidRPr="00A41F69" w:rsidRDefault="002301B9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8F20117" w14:textId="6684945A" w:rsidR="0075353C" w:rsidRPr="00A41F69" w:rsidRDefault="0075353C" w:rsidP="002301B9">
      <w:pPr>
        <w:pStyle w:val="Odlomakpopisa"/>
        <w:spacing w:after="2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41F69">
        <w:rPr>
          <w:rFonts w:ascii="Times New Roman" w:eastAsia="Calibri" w:hAnsi="Times New Roman" w:cs="Times New Roman"/>
          <w:bCs/>
          <w:sz w:val="24"/>
          <w:szCs w:val="24"/>
        </w:rPr>
        <w:t>-  Edukativni centar „Bogatstvo svijeta gljiva“</w:t>
      </w:r>
      <w:r w:rsidR="00D070AC" w:rsidRPr="00A41F69">
        <w:rPr>
          <w:rFonts w:ascii="Times New Roman" w:eastAsia="Calibri" w:hAnsi="Times New Roman" w:cs="Times New Roman"/>
          <w:bCs/>
          <w:sz w:val="24"/>
          <w:szCs w:val="24"/>
        </w:rPr>
        <w:t>; dva odvojena prostora ukupne površine</w:t>
      </w:r>
      <w:r w:rsidRPr="00A41F69">
        <w:rPr>
          <w:rFonts w:ascii="Times New Roman" w:eastAsia="Calibri" w:hAnsi="Times New Roman" w:cs="Times New Roman"/>
          <w:bCs/>
          <w:sz w:val="24"/>
          <w:szCs w:val="24"/>
        </w:rPr>
        <w:t xml:space="preserve"> - 335,6 m²</w:t>
      </w:r>
    </w:p>
    <w:p w14:paraId="145EEBCA" w14:textId="77777777" w:rsidR="0075353C" w:rsidRPr="00A41F69" w:rsidRDefault="0075353C" w:rsidP="0075353C">
      <w:pPr>
        <w:rPr>
          <w:rFonts w:ascii="Times New Roman" w:hAnsi="Times New Roman" w:cs="Times New Roman"/>
          <w:lang w:eastAsia="hr-HR"/>
        </w:rPr>
      </w:pPr>
    </w:p>
    <w:p w14:paraId="01CDE0D4" w14:textId="77777777" w:rsidR="00C36D54" w:rsidRPr="00A41F69" w:rsidRDefault="00C36D54" w:rsidP="00B92362">
      <w:pPr>
        <w:ind w:left="360"/>
        <w:rPr>
          <w:rFonts w:ascii="Times New Roman" w:hAnsi="Times New Roman" w:cs="Times New Roman"/>
          <w:lang w:eastAsia="hr-HR"/>
        </w:rPr>
      </w:pPr>
    </w:p>
    <w:p w14:paraId="45042AAD" w14:textId="107FB02C" w:rsidR="006C4494" w:rsidRPr="00A41F69" w:rsidRDefault="002301B9" w:rsidP="00C36D54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r w:rsidRPr="00A41F69">
        <w:rPr>
          <w:b/>
          <w:szCs w:val="24"/>
          <w:lang w:val="hr-HR"/>
        </w:rPr>
        <w:t>Izvršenje predmeta nabave</w:t>
      </w:r>
    </w:p>
    <w:p w14:paraId="5700F4B6" w14:textId="77777777" w:rsidR="002301B9" w:rsidRPr="00A41F69" w:rsidRDefault="002301B9" w:rsidP="002301B9">
      <w:pPr>
        <w:rPr>
          <w:rFonts w:ascii="Times New Roman" w:hAnsi="Times New Roman" w:cs="Times New Roman"/>
          <w:lang w:eastAsia="hr-HR"/>
        </w:rPr>
      </w:pPr>
    </w:p>
    <w:p w14:paraId="7EE60CCA" w14:textId="74DA0326" w:rsidR="002301B9" w:rsidRPr="00A41F69" w:rsidRDefault="002301B9" w:rsidP="002301B9">
      <w:pPr>
        <w:rPr>
          <w:rFonts w:ascii="Times New Roman" w:hAnsi="Times New Roman" w:cs="Times New Roman"/>
          <w:lang w:eastAsia="hr-HR"/>
        </w:rPr>
      </w:pPr>
      <w:r w:rsidRPr="00A41F69">
        <w:rPr>
          <w:rFonts w:ascii="Times New Roman" w:hAnsi="Times New Roman" w:cs="Times New Roman"/>
          <w:lang w:eastAsia="hr-HR"/>
        </w:rPr>
        <w:t>Izvršenje usluga čišćenja uredskih prostor</w:t>
      </w:r>
      <w:r w:rsidR="00D070AC" w:rsidRPr="00A41F69">
        <w:rPr>
          <w:rFonts w:ascii="Times New Roman" w:hAnsi="Times New Roman" w:cs="Times New Roman"/>
          <w:lang w:eastAsia="hr-HR"/>
        </w:rPr>
        <w:t>ija</w:t>
      </w:r>
      <w:r w:rsidRPr="00A41F69">
        <w:rPr>
          <w:rFonts w:ascii="Times New Roman" w:hAnsi="Times New Roman" w:cs="Times New Roman"/>
          <w:lang w:eastAsia="hr-HR"/>
        </w:rPr>
        <w:t xml:space="preserve"> je kontinuirano </w:t>
      </w:r>
      <w:r w:rsidR="00D070AC" w:rsidRPr="00A41F69">
        <w:rPr>
          <w:rFonts w:ascii="Times New Roman" w:hAnsi="Times New Roman" w:cs="Times New Roman"/>
          <w:lang w:eastAsia="hr-HR"/>
        </w:rPr>
        <w:t xml:space="preserve">do kraja kalendarske godine (31.12.) </w:t>
      </w:r>
      <w:r w:rsidRPr="00A41F69">
        <w:rPr>
          <w:rFonts w:ascii="Times New Roman" w:hAnsi="Times New Roman" w:cs="Times New Roman"/>
          <w:lang w:eastAsia="hr-HR"/>
        </w:rPr>
        <w:t xml:space="preserve">od dana </w:t>
      </w:r>
      <w:r w:rsidR="008F7D3D" w:rsidRPr="00A41F69">
        <w:rPr>
          <w:rFonts w:ascii="Times New Roman" w:hAnsi="Times New Roman" w:cs="Times New Roman"/>
          <w:lang w:eastAsia="hr-HR"/>
        </w:rPr>
        <w:t>slanja narudžbenice.</w:t>
      </w:r>
    </w:p>
    <w:p w14:paraId="52A26294" w14:textId="77777777" w:rsidR="00C36D54" w:rsidRPr="00A41F69" w:rsidRDefault="00C36D54" w:rsidP="00FE6465">
      <w:pPr>
        <w:ind w:left="360"/>
        <w:rPr>
          <w:rFonts w:ascii="Times New Roman" w:hAnsi="Times New Roman" w:cs="Times New Roman"/>
          <w:lang w:eastAsia="hr-HR"/>
        </w:rPr>
      </w:pPr>
    </w:p>
    <w:p w14:paraId="52ABBC53" w14:textId="01857CBB" w:rsidR="006C4494" w:rsidRPr="00A41F69" w:rsidRDefault="006C4494" w:rsidP="00C36D54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21" w:name="_Toc405303648"/>
      <w:bookmarkStart w:id="22" w:name="_Toc316294570"/>
      <w:bookmarkStart w:id="23" w:name="_Toc221075643"/>
      <w:bookmarkStart w:id="24" w:name="_Toc221075827"/>
      <w:bookmarkStart w:id="25" w:name="_Toc374972471"/>
      <w:bookmarkStart w:id="26" w:name="_Toc374972478"/>
      <w:bookmarkStart w:id="27" w:name="_Toc374972481"/>
      <w:bookmarkStart w:id="28" w:name="_Toc374972484"/>
      <w:bookmarkStart w:id="29" w:name="_Toc374972485"/>
      <w:bookmarkStart w:id="30" w:name="_Toc374972491"/>
      <w:bookmarkStart w:id="31" w:name="_Toc374972493"/>
      <w:bookmarkStart w:id="32" w:name="_Toc374972494"/>
      <w:bookmarkStart w:id="33" w:name="_Toc374972495"/>
      <w:bookmarkStart w:id="34" w:name="_Toc374972496"/>
      <w:bookmarkStart w:id="35" w:name="_Toc374972498"/>
      <w:bookmarkStart w:id="36" w:name="_Toc316040810"/>
      <w:bookmarkStart w:id="37" w:name="_Toc316040996"/>
      <w:bookmarkStart w:id="38" w:name="_Toc374972499"/>
      <w:bookmarkStart w:id="39" w:name="_Toc374972501"/>
      <w:bookmarkStart w:id="40" w:name="_Toc374972502"/>
      <w:bookmarkStart w:id="41" w:name="_Toc374972503"/>
      <w:bookmarkStart w:id="42" w:name="_Toc374972504"/>
      <w:bookmarkStart w:id="43" w:name="_Toc374972505"/>
      <w:bookmarkStart w:id="44" w:name="_Toc374972509"/>
      <w:bookmarkStart w:id="45" w:name="_Toc374972512"/>
      <w:bookmarkStart w:id="46" w:name="_Toc374972514"/>
      <w:bookmarkStart w:id="47" w:name="_Toc374972515"/>
      <w:bookmarkStart w:id="48" w:name="_Toc374972522"/>
      <w:bookmarkStart w:id="49" w:name="_Toc374972525"/>
      <w:bookmarkStart w:id="50" w:name="_Toc374972526"/>
      <w:bookmarkStart w:id="51" w:name="_Toc374972527"/>
      <w:bookmarkStart w:id="52" w:name="_Toc374972528"/>
      <w:bookmarkStart w:id="53" w:name="_Toc374972529"/>
      <w:bookmarkStart w:id="54" w:name="_Toc374972530"/>
      <w:bookmarkStart w:id="55" w:name="_Toc374972531"/>
      <w:bookmarkStart w:id="56" w:name="_Toc374972532"/>
      <w:bookmarkStart w:id="57" w:name="_Toc374972533"/>
      <w:bookmarkStart w:id="58" w:name="_Toc374972534"/>
      <w:bookmarkStart w:id="59" w:name="_Toc374972535"/>
      <w:bookmarkStart w:id="60" w:name="_Toc374972536"/>
      <w:bookmarkStart w:id="61" w:name="_Toc374972537"/>
      <w:bookmarkStart w:id="62" w:name="_Toc374972538"/>
      <w:bookmarkStart w:id="63" w:name="_Toc374972541"/>
      <w:bookmarkStart w:id="64" w:name="_Toc374972543"/>
      <w:bookmarkStart w:id="65" w:name="_Toc374972549"/>
      <w:bookmarkStart w:id="66" w:name="_Toc374972550"/>
      <w:bookmarkStart w:id="67" w:name="_Toc374972554"/>
      <w:bookmarkStart w:id="68" w:name="_Toc374972573"/>
      <w:bookmarkStart w:id="69" w:name="_Toc374972575"/>
      <w:bookmarkStart w:id="70" w:name="_Toc288461579"/>
      <w:bookmarkStart w:id="71" w:name="_Toc282769684"/>
      <w:bookmarkStart w:id="72" w:name="_Toc282769685"/>
      <w:bookmarkStart w:id="73" w:name="_Toc282769686"/>
      <w:bookmarkStart w:id="74" w:name="_Toc282769687"/>
      <w:bookmarkStart w:id="75" w:name="_Toc1468952"/>
      <w:bookmarkStart w:id="76" w:name="_Toc117497610"/>
      <w:bookmarkStart w:id="77" w:name="_Toc8137803"/>
      <w:bookmarkStart w:id="78" w:name="_Toc6436708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A41F69">
        <w:rPr>
          <w:b/>
          <w:szCs w:val="24"/>
          <w:lang w:val="hr-HR"/>
        </w:rPr>
        <w:t>Način određivanja cijene ponude</w:t>
      </w:r>
      <w:bookmarkEnd w:id="75"/>
      <w:bookmarkEnd w:id="76"/>
    </w:p>
    <w:p w14:paraId="053C9DFC" w14:textId="77777777" w:rsidR="00C36D54" w:rsidRPr="00A41F69" w:rsidRDefault="00C36D54" w:rsidP="00B92362">
      <w:pPr>
        <w:ind w:left="360"/>
        <w:rPr>
          <w:rFonts w:ascii="Times New Roman" w:hAnsi="Times New Roman" w:cs="Times New Roman"/>
          <w:lang w:eastAsia="hr-HR"/>
        </w:rPr>
      </w:pPr>
    </w:p>
    <w:p w14:paraId="21649F5C" w14:textId="38276E0E" w:rsidR="006C4494" w:rsidRPr="00236BA4" w:rsidRDefault="006C4494" w:rsidP="006C4494">
      <w:pPr>
        <w:spacing w:after="240"/>
        <w:rPr>
          <w:rFonts w:ascii="Times New Roman" w:eastAsia="Calibri" w:hAnsi="Times New Roman" w:cs="Times New Roman"/>
          <w:lang w:eastAsia="hr-HR"/>
        </w:rPr>
      </w:pPr>
      <w:r w:rsidRPr="00A41F69">
        <w:rPr>
          <w:rFonts w:ascii="Times New Roman" w:eastAsia="Calibri" w:hAnsi="Times New Roman" w:cs="Times New Roman"/>
          <w:lang w:eastAsia="hr-HR"/>
        </w:rPr>
        <w:t>Cijen</w:t>
      </w:r>
      <w:r w:rsidR="00F72647" w:rsidRPr="00A41F69">
        <w:rPr>
          <w:rFonts w:ascii="Times New Roman" w:eastAsia="Calibri" w:hAnsi="Times New Roman" w:cs="Times New Roman"/>
          <w:lang w:eastAsia="hr-HR"/>
        </w:rPr>
        <w:t>a ponude iskazuje se</w:t>
      </w:r>
      <w:r w:rsidRPr="00A41F69">
        <w:rPr>
          <w:rFonts w:ascii="Times New Roman" w:eastAsia="Calibri" w:hAnsi="Times New Roman" w:cs="Times New Roman"/>
          <w:lang w:eastAsia="hr-HR"/>
        </w:rPr>
        <w:t xml:space="preserve"> za cjelokupni predmet nabave. U cijenu ponude moraju biti uračunati svi troškovi i popusti, ukoliko ih ponuditelj daje. Cijena ponude piše se brojkama</w:t>
      </w:r>
      <w:r w:rsidR="00771A69" w:rsidRPr="00A41F69">
        <w:rPr>
          <w:rFonts w:ascii="Times New Roman" w:eastAsia="Calibri" w:hAnsi="Times New Roman" w:cs="Times New Roman"/>
          <w:lang w:eastAsia="hr-HR"/>
        </w:rPr>
        <w:t xml:space="preserve"> u apsolutnom </w:t>
      </w:r>
      <w:r w:rsidR="00771A69" w:rsidRPr="00236BA4">
        <w:rPr>
          <w:rFonts w:ascii="Times New Roman" w:eastAsia="Calibri" w:hAnsi="Times New Roman" w:cs="Times New Roman"/>
          <w:lang w:eastAsia="hr-HR"/>
        </w:rPr>
        <w:t>iznosu zaokruženo na dvije decimale</w:t>
      </w:r>
      <w:r w:rsidR="00443FD9" w:rsidRPr="00236BA4">
        <w:rPr>
          <w:rFonts w:ascii="Times New Roman" w:eastAsia="Calibri" w:hAnsi="Times New Roman" w:cs="Times New Roman"/>
          <w:lang w:eastAsia="hr-HR"/>
        </w:rPr>
        <w:t>.</w:t>
      </w:r>
    </w:p>
    <w:p w14:paraId="2C4252C8" w14:textId="12594E90" w:rsidR="006C4494" w:rsidRPr="00236BA4" w:rsidRDefault="006C4494" w:rsidP="006C4494">
      <w:pPr>
        <w:spacing w:after="240"/>
        <w:rPr>
          <w:rFonts w:ascii="Times New Roman" w:eastAsia="Calibri" w:hAnsi="Times New Roman" w:cs="Times New Roman"/>
          <w:lang w:eastAsia="hr-HR"/>
        </w:rPr>
      </w:pPr>
      <w:r w:rsidRPr="00236BA4">
        <w:rPr>
          <w:rFonts w:ascii="Times New Roman" w:eastAsia="Calibri" w:hAnsi="Times New Roman" w:cs="Times New Roman"/>
          <w:lang w:eastAsia="hr-HR"/>
        </w:rPr>
        <w:t xml:space="preserve">Za vrijeme </w:t>
      </w:r>
      <w:r w:rsidR="00743AC8" w:rsidRPr="00236BA4">
        <w:rPr>
          <w:rFonts w:ascii="Times New Roman" w:eastAsia="Calibri" w:hAnsi="Times New Roman" w:cs="Times New Roman"/>
          <w:lang w:eastAsia="hr-HR"/>
        </w:rPr>
        <w:t xml:space="preserve">ugovorenog razdoblja </w:t>
      </w:r>
      <w:r w:rsidRPr="00236BA4">
        <w:rPr>
          <w:rFonts w:ascii="Times New Roman" w:eastAsia="Calibri" w:hAnsi="Times New Roman" w:cs="Times New Roman"/>
          <w:lang w:eastAsia="hr-HR"/>
        </w:rPr>
        <w:t>ponuđena cijena ne može se povećati.</w:t>
      </w:r>
    </w:p>
    <w:p w14:paraId="70340475" w14:textId="77777777" w:rsidR="006C4494" w:rsidRPr="00236BA4" w:rsidRDefault="006C4494" w:rsidP="00B92362">
      <w:pPr>
        <w:spacing w:after="240"/>
        <w:jc w:val="both"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>Ako ponuditelj nije u sustavu poreza na dodanu vrijednost ili je predmet nabave oslobođen poreza na dodanu vrijednost, u ponudbenom listu, na mjesto predviđeno za upis cijene ponude s porezom na dodanu vrijednost, upisuje se isti iznos kao što je upisan na mjestu predviđenom za upis cijene ponude bez poreza na dodanu vrijednost, a mjesto predviđeno za upis iznosa poreza na dodanu vrijednost ostavlja se prazno.</w:t>
      </w:r>
    </w:p>
    <w:p w14:paraId="699BA514" w14:textId="77777777" w:rsidR="00E0455E" w:rsidRPr="00236BA4" w:rsidRDefault="006C4494" w:rsidP="00E0455E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79" w:name="_Toc117497611"/>
      <w:r w:rsidRPr="00236BA4">
        <w:rPr>
          <w:b/>
          <w:szCs w:val="24"/>
          <w:lang w:val="hr-HR"/>
        </w:rPr>
        <w:t>Rok za dostavu ponuda</w:t>
      </w:r>
      <w:bookmarkEnd w:id="79"/>
    </w:p>
    <w:p w14:paraId="27022C5F" w14:textId="77777777" w:rsidR="00E0455E" w:rsidRPr="00236BA4" w:rsidRDefault="00E0455E" w:rsidP="00E0455E">
      <w:pPr>
        <w:pStyle w:val="Naslov2"/>
        <w:jc w:val="left"/>
        <w:rPr>
          <w:b/>
          <w:szCs w:val="24"/>
          <w:lang w:val="hr-HR"/>
        </w:rPr>
      </w:pPr>
    </w:p>
    <w:p w14:paraId="4DDD75DF" w14:textId="77777777" w:rsidR="00B92362" w:rsidRPr="00236BA4" w:rsidRDefault="00B92362" w:rsidP="00B92362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bookmarkStart w:id="80" w:name="_Toc190135180"/>
      <w:bookmarkStart w:id="81" w:name="_Toc1468954"/>
      <w:r w:rsidRPr="00236BA4">
        <w:rPr>
          <w:rFonts w:ascii="Times New Roman" w:hAnsi="Times New Roman" w:cs="Times New Roman"/>
          <w:lang w:eastAsia="hr-HR"/>
        </w:rPr>
        <w:t xml:space="preserve">Ponude se dostavljaju elektroničkim sredstvima komunikacije na e-mail: </w:t>
      </w:r>
      <w:r w:rsidRPr="00236BA4">
        <w:rPr>
          <w:rFonts w:ascii="Times New Roman" w:hAnsi="Times New Roman" w:cs="Times New Roman"/>
          <w:b/>
          <w:bCs/>
          <w:lang w:eastAsia="hr-HR"/>
        </w:rPr>
        <w:t>nabava@park-maksimir.hr.</w:t>
      </w:r>
    </w:p>
    <w:p w14:paraId="43FFBE6F" w14:textId="6AF8C214" w:rsidR="00B92362" w:rsidRPr="00236BA4" w:rsidRDefault="00B92362" w:rsidP="00B92362">
      <w:pPr>
        <w:spacing w:before="120" w:after="120"/>
        <w:jc w:val="both"/>
        <w:rPr>
          <w:rFonts w:ascii="Times New Roman" w:eastAsia="Calibri" w:hAnsi="Times New Roman" w:cs="Times New Roman"/>
          <w:lang w:eastAsia="hr-HR"/>
        </w:rPr>
      </w:pPr>
      <w:r w:rsidRPr="00236BA4">
        <w:rPr>
          <w:rFonts w:ascii="Times New Roman" w:hAnsi="Times New Roman" w:cs="Times New Roman"/>
          <w:lang w:eastAsia="hr-HR"/>
        </w:rPr>
        <w:t xml:space="preserve">Rok za dostavu ponuda je </w:t>
      </w:r>
      <w:r w:rsidRPr="00236BA4">
        <w:rPr>
          <w:rFonts w:ascii="Times New Roman" w:hAnsi="Times New Roman" w:cs="Times New Roman"/>
          <w:b/>
          <w:bCs/>
          <w:lang w:eastAsia="hr-HR"/>
        </w:rPr>
        <w:t>5 (pet)</w:t>
      </w:r>
      <w:r w:rsidRPr="00236BA4">
        <w:rPr>
          <w:rFonts w:ascii="Times New Roman" w:hAnsi="Times New Roman" w:cs="Times New Roman"/>
          <w:lang w:eastAsia="hr-HR"/>
        </w:rPr>
        <w:t xml:space="preserve"> dana od dana objave Poziva na službenoj web stranici ustanove.</w:t>
      </w:r>
    </w:p>
    <w:p w14:paraId="45397AAC" w14:textId="77777777" w:rsidR="00B92362" w:rsidRPr="00236BA4" w:rsidRDefault="00B92362" w:rsidP="00B92362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236BA4">
        <w:rPr>
          <w:rFonts w:ascii="Times New Roman" w:hAnsi="Times New Roman" w:cs="Times New Roman"/>
          <w:lang w:eastAsia="hr-HR"/>
        </w:rPr>
        <w:lastRenderedPageBreak/>
        <w:t xml:space="preserve">Ponude zaprimljene nakon isteka roka za dostavu ponuda neće se razmatrati. </w:t>
      </w:r>
    </w:p>
    <w:p w14:paraId="5A38ADCF" w14:textId="3BCEADBC" w:rsidR="00D070AC" w:rsidRPr="00236BA4" w:rsidRDefault="00B92362" w:rsidP="00B92362">
      <w:pPr>
        <w:spacing w:before="120" w:after="120"/>
        <w:jc w:val="both"/>
        <w:rPr>
          <w:rFonts w:ascii="Times New Roman" w:hAnsi="Times New Roman" w:cs="Times New Roman"/>
        </w:rPr>
      </w:pPr>
      <w:r w:rsidRPr="00236BA4">
        <w:rPr>
          <w:rFonts w:ascii="Times New Roman" w:hAnsi="Times New Roman" w:cs="Times New Roman"/>
          <w:lang w:eastAsia="hr-HR"/>
        </w:rPr>
        <w:t>U</w:t>
      </w:r>
      <w:r w:rsidRPr="00236BA4">
        <w:rPr>
          <w:rFonts w:ascii="Times New Roman" w:hAnsi="Times New Roman" w:cs="Times New Roman"/>
          <w:bCs/>
        </w:rPr>
        <w:t xml:space="preserve"> roku za dostavu ponuda ponuditelji mogu</w:t>
      </w:r>
      <w:r w:rsidRPr="00236BA4">
        <w:rPr>
          <w:rFonts w:ascii="Times New Roman" w:hAnsi="Times New Roman" w:cs="Times New Roman"/>
          <w:b/>
          <w:bCs/>
        </w:rPr>
        <w:t xml:space="preserve"> </w:t>
      </w:r>
      <w:r w:rsidRPr="00236BA4">
        <w:rPr>
          <w:rFonts w:ascii="Times New Roman" w:hAnsi="Times New Roman" w:cs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1658C6E7" w14:textId="77777777" w:rsidR="00C36D54" w:rsidRPr="00236BA4" w:rsidRDefault="00C36D54" w:rsidP="00DD7DEF">
      <w:pPr>
        <w:pStyle w:val="Naslov2"/>
        <w:jc w:val="left"/>
        <w:rPr>
          <w:b/>
          <w:szCs w:val="24"/>
          <w:lang w:val="hr-HR"/>
        </w:rPr>
      </w:pPr>
    </w:p>
    <w:p w14:paraId="2D49655F" w14:textId="4052848D" w:rsidR="006C4494" w:rsidRPr="00236BA4" w:rsidRDefault="00DD7DEF" w:rsidP="00DD7DEF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r w:rsidRPr="00236BA4">
        <w:rPr>
          <w:b/>
          <w:szCs w:val="24"/>
          <w:lang w:val="hr-HR"/>
        </w:rPr>
        <w:t xml:space="preserve">  </w:t>
      </w:r>
      <w:bookmarkStart w:id="82" w:name="_Toc117497612"/>
      <w:bookmarkEnd w:id="80"/>
      <w:bookmarkEnd w:id="81"/>
      <w:r w:rsidR="00FE6465" w:rsidRPr="00236BA4">
        <w:rPr>
          <w:b/>
          <w:szCs w:val="24"/>
          <w:lang w:val="hr-HR"/>
        </w:rPr>
        <w:t>Izdavanje narudžbenice</w:t>
      </w:r>
      <w:bookmarkEnd w:id="82"/>
    </w:p>
    <w:p w14:paraId="07553C67" w14:textId="77777777" w:rsidR="00DD7DEF" w:rsidRPr="00236BA4" w:rsidRDefault="00DD7DEF" w:rsidP="00B92362">
      <w:pPr>
        <w:ind w:left="360"/>
        <w:rPr>
          <w:rFonts w:ascii="Times New Roman" w:hAnsi="Times New Roman" w:cs="Times New Roman"/>
          <w:lang w:eastAsia="hr-HR"/>
        </w:rPr>
      </w:pPr>
    </w:p>
    <w:p w14:paraId="73C2A5B5" w14:textId="0BA33D80" w:rsidR="006C4494" w:rsidRPr="00236BA4" w:rsidRDefault="00FE6465" w:rsidP="006C4494">
      <w:pPr>
        <w:spacing w:after="240"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>Naručitelj će odabranom</w:t>
      </w:r>
      <w:r w:rsidR="006C4494" w:rsidRPr="00236BA4">
        <w:rPr>
          <w:rFonts w:ascii="Times New Roman" w:eastAsia="Calibri" w:hAnsi="Times New Roman" w:cs="Times New Roman"/>
        </w:rPr>
        <w:t xml:space="preserve"> Ponuditelj</w:t>
      </w:r>
      <w:r w:rsidRPr="00236BA4">
        <w:rPr>
          <w:rFonts w:ascii="Times New Roman" w:eastAsia="Calibri" w:hAnsi="Times New Roman" w:cs="Times New Roman"/>
        </w:rPr>
        <w:t xml:space="preserve">u za predmet nabave izdati narudžbenicu. </w:t>
      </w:r>
    </w:p>
    <w:p w14:paraId="0D5BF370" w14:textId="39EA639C" w:rsidR="006C4494" w:rsidRPr="00236BA4" w:rsidRDefault="00E44C61" w:rsidP="00E44C61">
      <w:pPr>
        <w:pStyle w:val="Naslov2"/>
        <w:ind w:left="284"/>
        <w:jc w:val="left"/>
        <w:rPr>
          <w:b/>
          <w:szCs w:val="24"/>
        </w:rPr>
      </w:pPr>
      <w:bookmarkStart w:id="83" w:name="_Toc117497613"/>
      <w:r w:rsidRPr="00236BA4">
        <w:rPr>
          <w:b/>
          <w:szCs w:val="24"/>
        </w:rPr>
        <w:t xml:space="preserve">2.9. </w:t>
      </w:r>
      <w:r w:rsidRPr="00236BA4">
        <w:rPr>
          <w:b/>
          <w:szCs w:val="24"/>
          <w:lang w:val="hr-HR"/>
        </w:rPr>
        <w:t>Kriterij za odabir ponude</w:t>
      </w:r>
      <w:bookmarkEnd w:id="83"/>
    </w:p>
    <w:p w14:paraId="310B0BB8" w14:textId="77777777" w:rsidR="00DD7DEF" w:rsidRPr="00236BA4" w:rsidRDefault="00DD7DEF" w:rsidP="00FE6465">
      <w:pPr>
        <w:ind w:left="360"/>
        <w:rPr>
          <w:rFonts w:ascii="Times New Roman" w:hAnsi="Times New Roman" w:cs="Times New Roman"/>
          <w:lang w:eastAsia="hr-HR"/>
        </w:rPr>
      </w:pPr>
    </w:p>
    <w:p w14:paraId="7FF0EC0F" w14:textId="68FE4DA7" w:rsidR="00FE6465" w:rsidRPr="00236BA4" w:rsidRDefault="006C4494" w:rsidP="006C4494">
      <w:pPr>
        <w:spacing w:after="240"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>Kriterij za odabir ponude je najniža cijena.</w:t>
      </w:r>
    </w:p>
    <w:p w14:paraId="0311A531" w14:textId="7EF5F347" w:rsidR="006C4494" w:rsidRPr="00236BA4" w:rsidRDefault="00DD7DEF" w:rsidP="009A61D9">
      <w:pPr>
        <w:pStyle w:val="Naslov2"/>
        <w:ind w:left="284"/>
        <w:jc w:val="left"/>
        <w:rPr>
          <w:b/>
          <w:szCs w:val="24"/>
          <w:lang w:val="hr-HR"/>
        </w:rPr>
      </w:pPr>
      <w:bookmarkStart w:id="84" w:name="_Toc117497614"/>
      <w:bookmarkStart w:id="85" w:name="_Toc431529035"/>
      <w:bookmarkStart w:id="86" w:name="_Toc451161773"/>
      <w:bookmarkStart w:id="87" w:name="_Toc500651268"/>
      <w:bookmarkStart w:id="88" w:name="_Toc190135182"/>
      <w:bookmarkEnd w:id="77"/>
      <w:bookmarkEnd w:id="78"/>
      <w:r w:rsidRPr="00236BA4">
        <w:rPr>
          <w:b/>
          <w:szCs w:val="24"/>
          <w:lang w:val="hr-HR"/>
        </w:rPr>
        <w:t xml:space="preserve">2.10 </w:t>
      </w:r>
      <w:r w:rsidR="00FE6465" w:rsidRPr="00236BA4">
        <w:rPr>
          <w:b/>
          <w:szCs w:val="24"/>
          <w:lang w:val="hr-HR"/>
        </w:rPr>
        <w:t xml:space="preserve"> </w:t>
      </w:r>
      <w:r w:rsidR="006C4494" w:rsidRPr="00236BA4">
        <w:rPr>
          <w:b/>
          <w:szCs w:val="24"/>
          <w:lang w:val="hr-HR"/>
        </w:rPr>
        <w:t>Rok, način i uvjeti plaćanja</w:t>
      </w:r>
      <w:bookmarkEnd w:id="84"/>
    </w:p>
    <w:p w14:paraId="559A4D46" w14:textId="77777777" w:rsidR="00DD7DEF" w:rsidRPr="00236BA4" w:rsidRDefault="00DD7DEF" w:rsidP="00DD7DEF">
      <w:pPr>
        <w:pStyle w:val="Odlomakpopisa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56FAF263" w14:textId="0774647D" w:rsidR="006C4494" w:rsidRPr="00236BA4" w:rsidRDefault="006C4494" w:rsidP="006E70AE">
      <w:pPr>
        <w:spacing w:after="240" w:line="276" w:lineRule="auto"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Plaćanje će se izvršiti u roku od </w:t>
      </w:r>
      <w:r w:rsidR="008F7D3D" w:rsidRPr="00236BA4">
        <w:rPr>
          <w:rFonts w:ascii="Times New Roman" w:eastAsia="Calibri" w:hAnsi="Times New Roman" w:cs="Times New Roman"/>
        </w:rPr>
        <w:t>30</w:t>
      </w:r>
      <w:r w:rsidRPr="00236BA4">
        <w:rPr>
          <w:rFonts w:ascii="Times New Roman" w:eastAsia="Calibri" w:hAnsi="Times New Roman" w:cs="Times New Roman"/>
        </w:rPr>
        <w:t xml:space="preserve"> dana od dana ispostavljenog </w:t>
      </w:r>
      <w:r w:rsidRPr="00236BA4">
        <w:rPr>
          <w:rFonts w:ascii="Times New Roman" w:eastAsia="Calibri" w:hAnsi="Times New Roman" w:cs="Times New Roman"/>
          <w:b/>
        </w:rPr>
        <w:t>elektroničkog računa (</w:t>
      </w:r>
      <w:proofErr w:type="spellStart"/>
      <w:r w:rsidRPr="00236BA4">
        <w:rPr>
          <w:rFonts w:ascii="Times New Roman" w:eastAsia="Calibri" w:hAnsi="Times New Roman" w:cs="Times New Roman"/>
          <w:b/>
        </w:rPr>
        <w:t>eRačuna</w:t>
      </w:r>
      <w:proofErr w:type="spellEnd"/>
      <w:r w:rsidRPr="00236BA4">
        <w:rPr>
          <w:rFonts w:ascii="Times New Roman" w:eastAsia="Calibri" w:hAnsi="Times New Roman" w:cs="Times New Roman"/>
          <w:b/>
        </w:rPr>
        <w:t xml:space="preserve">) </w:t>
      </w:r>
      <w:r w:rsidRPr="00236BA4">
        <w:rPr>
          <w:rFonts w:ascii="Times New Roman" w:eastAsia="Calibri" w:hAnsi="Times New Roman" w:cs="Times New Roman"/>
        </w:rPr>
        <w:t>sukladno odredbama Zakona o elektroničkom izdavanju računa u javnoj nabavi (NN 94/2018).</w:t>
      </w:r>
    </w:p>
    <w:p w14:paraId="7C74E70F" w14:textId="0694EF2C" w:rsidR="00BC38FB" w:rsidRPr="00236BA4" w:rsidRDefault="00BC38FB" w:rsidP="00BC38FB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before="120" w:after="120"/>
        <w:jc w:val="both"/>
        <w:rPr>
          <w:rStyle w:val="Naglaeno"/>
          <w:rFonts w:ascii="Times New Roman" w:hAnsi="Times New Roman" w:cs="Times New Roman"/>
          <w:sz w:val="24"/>
          <w:szCs w:val="24"/>
        </w:rPr>
      </w:pPr>
      <w:bookmarkStart w:id="89" w:name="_Toc374972595"/>
      <w:bookmarkStart w:id="90" w:name="_Toc282769696"/>
      <w:bookmarkStart w:id="91" w:name="_Toc282769697"/>
      <w:bookmarkStart w:id="92" w:name="_Toc282769698"/>
      <w:bookmarkStart w:id="93" w:name="_Toc282769699"/>
      <w:bookmarkStart w:id="94" w:name="_Toc282769700"/>
      <w:bookmarkStart w:id="95" w:name="_Toc282769701"/>
      <w:bookmarkStart w:id="96" w:name="_Toc282769702"/>
      <w:bookmarkStart w:id="97" w:name="_Toc282769703"/>
      <w:bookmarkStart w:id="98" w:name="_Toc282769704"/>
      <w:bookmarkStart w:id="99" w:name="_Toc282769705"/>
      <w:bookmarkStart w:id="100" w:name="_Toc282769706"/>
      <w:bookmarkStart w:id="101" w:name="_Toc282769707"/>
      <w:bookmarkStart w:id="102" w:name="_Toc282769708"/>
      <w:bookmarkStart w:id="103" w:name="_Toc282769709"/>
      <w:bookmarkStart w:id="104" w:name="_Toc252871892"/>
      <w:bookmarkStart w:id="105" w:name="_Toc242247933"/>
      <w:bookmarkStart w:id="106" w:name="OLE_LINK1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236BA4">
        <w:rPr>
          <w:rStyle w:val="Naglaeno"/>
          <w:rFonts w:ascii="Times New Roman" w:hAnsi="Times New Roman" w:cs="Times New Roman"/>
          <w:sz w:val="24"/>
          <w:szCs w:val="24"/>
        </w:rPr>
        <w:t>DOKUMENTI KOJE JE PONUDITELJ DUŽAN DOSTAVITI (SADRŽAJ PONUDE):</w:t>
      </w:r>
    </w:p>
    <w:p w14:paraId="139D03F8" w14:textId="2FA67CCE" w:rsidR="00BC38FB" w:rsidRPr="00236BA4" w:rsidRDefault="00BC38FB" w:rsidP="008F7D3D">
      <w:p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 w:cs="Times New Roman"/>
          <w:sz w:val="24"/>
          <w:szCs w:val="24"/>
        </w:rPr>
      </w:pPr>
    </w:p>
    <w:p w14:paraId="09FB58E5" w14:textId="1AE8EDC7" w:rsidR="00BC38FB" w:rsidRPr="00236BA4" w:rsidRDefault="00BC38FB" w:rsidP="00BC38FB">
      <w:pPr>
        <w:numPr>
          <w:ilvl w:val="0"/>
          <w:numId w:val="11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 w:cs="Times New Roman"/>
          <w:sz w:val="24"/>
          <w:szCs w:val="24"/>
        </w:rPr>
      </w:pPr>
      <w:r w:rsidRPr="00236BA4">
        <w:rPr>
          <w:rStyle w:val="Referencakomentara"/>
          <w:rFonts w:ascii="Times New Roman" w:hAnsi="Times New Roman" w:cs="Times New Roman"/>
          <w:sz w:val="24"/>
          <w:szCs w:val="24"/>
        </w:rPr>
        <w:t xml:space="preserve">Ponudbeni list (ispunjen i potpisan) – Prilog </w:t>
      </w:r>
      <w:r w:rsidR="008F7D3D" w:rsidRPr="00236BA4">
        <w:rPr>
          <w:rStyle w:val="Referencakomentara"/>
          <w:rFonts w:ascii="Times New Roman" w:hAnsi="Times New Roman" w:cs="Times New Roman"/>
          <w:sz w:val="24"/>
          <w:szCs w:val="24"/>
        </w:rPr>
        <w:t>1</w:t>
      </w:r>
      <w:r w:rsidRPr="00236BA4">
        <w:rPr>
          <w:rStyle w:val="Referencakomentara"/>
          <w:rFonts w:ascii="Times New Roman" w:hAnsi="Times New Roman" w:cs="Times New Roman"/>
          <w:sz w:val="24"/>
          <w:szCs w:val="24"/>
        </w:rPr>
        <w:t>.</w:t>
      </w:r>
    </w:p>
    <w:p w14:paraId="35EAA995" w14:textId="31516716" w:rsidR="008F7D3D" w:rsidRPr="00236BA4" w:rsidRDefault="008F7D3D" w:rsidP="00BC38FB">
      <w:pPr>
        <w:numPr>
          <w:ilvl w:val="0"/>
          <w:numId w:val="11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 w:cs="Times New Roman"/>
          <w:sz w:val="24"/>
          <w:szCs w:val="24"/>
        </w:rPr>
      </w:pPr>
      <w:r w:rsidRPr="00236BA4">
        <w:rPr>
          <w:rStyle w:val="Referencakomentara"/>
          <w:rFonts w:ascii="Times New Roman" w:hAnsi="Times New Roman" w:cs="Times New Roman"/>
          <w:sz w:val="24"/>
          <w:szCs w:val="24"/>
        </w:rPr>
        <w:t>Troškovnik (ispunjen) – Prilog 2.</w:t>
      </w:r>
    </w:p>
    <w:p w14:paraId="09ADEAAF" w14:textId="77777777" w:rsidR="00BC38FB" w:rsidRPr="00236BA4" w:rsidRDefault="00BC38FB" w:rsidP="00BC38FB">
      <w:pPr>
        <w:autoSpaceDE w:val="0"/>
        <w:autoSpaceDN w:val="0"/>
        <w:adjustRightInd w:val="0"/>
        <w:spacing w:before="120" w:after="240"/>
        <w:rPr>
          <w:rFonts w:ascii="Times New Roman" w:hAnsi="Times New Roman" w:cs="Times New Roman"/>
          <w:b/>
        </w:rPr>
      </w:pPr>
    </w:p>
    <w:p w14:paraId="2CCF890F" w14:textId="6CE42770" w:rsidR="006C4494" w:rsidRPr="00236BA4" w:rsidRDefault="006C4494" w:rsidP="00032606">
      <w:pPr>
        <w:spacing w:after="240" w:line="276" w:lineRule="auto"/>
        <w:rPr>
          <w:rFonts w:ascii="Times New Roman" w:eastAsia="Calibri" w:hAnsi="Times New Roman" w:cs="Times New Roman"/>
          <w:b/>
        </w:rPr>
      </w:pPr>
      <w:r w:rsidRPr="00236BA4">
        <w:rPr>
          <w:rFonts w:ascii="Times New Roman" w:eastAsia="Calibri" w:hAnsi="Times New Roman" w:cs="Times New Roman"/>
        </w:rPr>
        <w:br w:type="page"/>
      </w:r>
      <w:bookmarkStart w:id="107" w:name="_Toc374972596"/>
      <w:bookmarkStart w:id="108" w:name="_Toc374972600"/>
      <w:bookmarkStart w:id="109" w:name="_Toc374972601"/>
      <w:bookmarkStart w:id="110" w:name="_Toc374972602"/>
      <w:bookmarkStart w:id="111" w:name="_Toc374972604"/>
      <w:bookmarkStart w:id="112" w:name="_Toc374972605"/>
      <w:bookmarkStart w:id="113" w:name="_Toc374972606"/>
      <w:bookmarkStart w:id="114" w:name="_Toc374972607"/>
      <w:bookmarkStart w:id="115" w:name="_Toc374972608"/>
      <w:bookmarkStart w:id="116" w:name="_Toc374972609"/>
      <w:bookmarkStart w:id="117" w:name="_Toc374972610"/>
      <w:bookmarkStart w:id="118" w:name="_Toc374972611"/>
      <w:bookmarkStart w:id="119" w:name="_Toc374972613"/>
      <w:bookmarkStart w:id="120" w:name="_Toc374972614"/>
      <w:bookmarkStart w:id="121" w:name="_Toc374972615"/>
      <w:bookmarkStart w:id="122" w:name="_Toc374972617"/>
      <w:bookmarkStart w:id="123" w:name="_Toc374972618"/>
      <w:bookmarkStart w:id="124" w:name="_Toc374972619"/>
      <w:bookmarkStart w:id="125" w:name="_Toc374972620"/>
      <w:bookmarkStart w:id="126" w:name="_Toc374972621"/>
      <w:bookmarkStart w:id="127" w:name="_Toc374972622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236BA4">
        <w:rPr>
          <w:rFonts w:ascii="Times New Roman" w:eastAsia="Calibri" w:hAnsi="Times New Roman" w:cs="Times New Roman"/>
          <w:b/>
        </w:rPr>
        <w:lastRenderedPageBreak/>
        <w:t xml:space="preserve">Prilog </w:t>
      </w:r>
      <w:r w:rsidR="008F7D3D" w:rsidRPr="00236BA4">
        <w:rPr>
          <w:rFonts w:ascii="Times New Roman" w:eastAsia="Calibri" w:hAnsi="Times New Roman" w:cs="Times New Roman"/>
          <w:b/>
        </w:rPr>
        <w:t>1</w:t>
      </w:r>
      <w:r w:rsidRPr="00236BA4">
        <w:rPr>
          <w:rFonts w:ascii="Times New Roman" w:eastAsia="Calibri" w:hAnsi="Times New Roman" w:cs="Times New Roman"/>
          <w:b/>
        </w:rPr>
        <w:t>. – PONUDBENI LIST</w:t>
      </w:r>
    </w:p>
    <w:p w14:paraId="30C9BE85" w14:textId="57F5E0A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b/>
          <w:bCs/>
        </w:rPr>
      </w:pPr>
      <w:r w:rsidRPr="00236BA4">
        <w:rPr>
          <w:rFonts w:ascii="Times New Roman" w:eastAsia="Calibri" w:hAnsi="Times New Roman" w:cs="Times New Roman"/>
          <w:b/>
        </w:rPr>
        <w:t xml:space="preserve">Predmet nabave: </w:t>
      </w:r>
      <w:r w:rsidR="00B6497A">
        <w:rPr>
          <w:rFonts w:ascii="Times New Roman" w:eastAsia="Calibri" w:hAnsi="Times New Roman" w:cs="Times New Roman"/>
          <w:b/>
        </w:rPr>
        <w:t>Č</w:t>
      </w:r>
      <w:r w:rsidR="008F7D3D" w:rsidRPr="00236BA4">
        <w:rPr>
          <w:rFonts w:ascii="Times New Roman" w:eastAsia="Calibri" w:hAnsi="Times New Roman" w:cs="Times New Roman"/>
          <w:b/>
          <w:bCs/>
        </w:rPr>
        <w:t>išćenj</w:t>
      </w:r>
      <w:r w:rsidR="00B6497A">
        <w:rPr>
          <w:rFonts w:ascii="Times New Roman" w:eastAsia="Calibri" w:hAnsi="Times New Roman" w:cs="Times New Roman"/>
          <w:b/>
          <w:bCs/>
        </w:rPr>
        <w:t>e</w:t>
      </w:r>
      <w:r w:rsidR="008F7D3D" w:rsidRPr="00236BA4">
        <w:rPr>
          <w:rFonts w:ascii="Times New Roman" w:eastAsia="Calibri" w:hAnsi="Times New Roman" w:cs="Times New Roman"/>
          <w:b/>
          <w:bCs/>
        </w:rPr>
        <w:t xml:space="preserve"> ureda</w:t>
      </w:r>
    </w:p>
    <w:p w14:paraId="469EC564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</w:p>
    <w:p w14:paraId="54075555" w14:textId="4A1C6B2B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</w:rPr>
      </w:pPr>
      <w:r w:rsidRPr="00236BA4">
        <w:rPr>
          <w:rFonts w:ascii="Times New Roman" w:eastAsia="Calibri" w:hAnsi="Times New Roman" w:cs="Times New Roman"/>
        </w:rPr>
        <w:t xml:space="preserve">Evidencijski broj: </w:t>
      </w:r>
      <w:r w:rsidRPr="00236BA4">
        <w:rPr>
          <w:rFonts w:ascii="Times New Roman" w:eastAsia="Calibri" w:hAnsi="Times New Roman" w:cs="Times New Roman"/>
          <w:b/>
        </w:rPr>
        <w:t>E-JN</w:t>
      </w:r>
      <w:r w:rsidR="00A64A43" w:rsidRPr="00236BA4">
        <w:rPr>
          <w:rFonts w:ascii="Times New Roman" w:eastAsia="Calibri" w:hAnsi="Times New Roman" w:cs="Times New Roman"/>
          <w:b/>
        </w:rPr>
        <w:t>-</w:t>
      </w:r>
      <w:r w:rsidR="008F7D3D" w:rsidRPr="00236BA4">
        <w:rPr>
          <w:rFonts w:ascii="Times New Roman" w:eastAsia="Calibri" w:hAnsi="Times New Roman" w:cs="Times New Roman"/>
          <w:b/>
        </w:rPr>
        <w:t>15/24-54</w:t>
      </w:r>
    </w:p>
    <w:p w14:paraId="38618D13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color w:val="000000"/>
          <w:lang w:eastAsia="hr-HR"/>
        </w:rPr>
      </w:pPr>
    </w:p>
    <w:p w14:paraId="116DDAA9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color w:val="000000"/>
          <w:lang w:eastAsia="hr-HR"/>
        </w:rPr>
      </w:pPr>
      <w:r w:rsidRPr="00236BA4"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3E6A472F" w14:textId="77777777" w:rsidR="006C4494" w:rsidRPr="00236BA4" w:rsidRDefault="006C4494" w:rsidP="006C4494">
      <w:pPr>
        <w:spacing w:after="240"/>
        <w:contextualSpacing/>
        <w:rPr>
          <w:rFonts w:ascii="Times New Roman" w:eastAsia="Calibri" w:hAnsi="Times New Roman" w:cs="Times New Roman"/>
          <w:lang w:eastAsia="hr-HR"/>
        </w:rPr>
      </w:pPr>
    </w:p>
    <w:p w14:paraId="26BE2387" w14:textId="77777777" w:rsidR="006C4494" w:rsidRPr="00236BA4" w:rsidRDefault="006C4494" w:rsidP="006C4494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820"/>
      </w:tblGrid>
      <w:tr w:rsidR="006C4494" w:rsidRPr="00236BA4" w14:paraId="3A93105E" w14:textId="77777777" w:rsidTr="00364E49">
        <w:trPr>
          <w:trHeight w:val="549"/>
        </w:trPr>
        <w:tc>
          <w:tcPr>
            <w:tcW w:w="4536" w:type="dxa"/>
            <w:shd w:val="clear" w:color="auto" w:fill="auto"/>
          </w:tcPr>
          <w:p w14:paraId="6765AD02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b/>
              </w:rPr>
              <w:br w:type="page"/>
            </w: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i sjedište ponuditelja </w:t>
            </w:r>
          </w:p>
        </w:tc>
        <w:tc>
          <w:tcPr>
            <w:tcW w:w="4820" w:type="dxa"/>
            <w:shd w:val="clear" w:color="auto" w:fill="auto"/>
          </w:tcPr>
          <w:p w14:paraId="42AB240E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495BFFC7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36E7B37A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20" w:type="dxa"/>
            <w:shd w:val="clear" w:color="auto" w:fill="auto"/>
          </w:tcPr>
          <w:p w14:paraId="71DD142D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3FB3ACA2" w14:textId="77777777" w:rsidTr="00364E49">
        <w:trPr>
          <w:trHeight w:val="124"/>
        </w:trPr>
        <w:tc>
          <w:tcPr>
            <w:tcW w:w="4536" w:type="dxa"/>
            <w:shd w:val="clear" w:color="auto" w:fill="auto"/>
          </w:tcPr>
          <w:p w14:paraId="697051D4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20" w:type="dxa"/>
            <w:shd w:val="clear" w:color="auto" w:fill="auto"/>
          </w:tcPr>
          <w:p w14:paraId="1500185F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0DEF9831" w14:textId="77777777" w:rsidTr="00364E49">
        <w:trPr>
          <w:trHeight w:val="248"/>
        </w:trPr>
        <w:tc>
          <w:tcPr>
            <w:tcW w:w="4536" w:type="dxa"/>
            <w:shd w:val="clear" w:color="auto" w:fill="auto"/>
          </w:tcPr>
          <w:p w14:paraId="6AF29E90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20" w:type="dxa"/>
            <w:shd w:val="clear" w:color="auto" w:fill="auto"/>
          </w:tcPr>
          <w:p w14:paraId="78B9E0BD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7FE6439E" w14:textId="77777777" w:rsidTr="00364E49">
        <w:trPr>
          <w:trHeight w:val="248"/>
        </w:trPr>
        <w:tc>
          <w:tcPr>
            <w:tcW w:w="4536" w:type="dxa"/>
            <w:shd w:val="clear" w:color="auto" w:fill="auto"/>
          </w:tcPr>
          <w:p w14:paraId="3BAE4813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20" w:type="dxa"/>
            <w:shd w:val="clear" w:color="auto" w:fill="auto"/>
          </w:tcPr>
          <w:p w14:paraId="280FC431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71EB1BBF" w14:textId="77777777" w:rsidTr="00364E49">
        <w:trPr>
          <w:trHeight w:val="248"/>
        </w:trPr>
        <w:tc>
          <w:tcPr>
            <w:tcW w:w="4536" w:type="dxa"/>
            <w:shd w:val="clear" w:color="auto" w:fill="auto"/>
          </w:tcPr>
          <w:p w14:paraId="3FBD10F7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40A447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</w:t>
            </w:r>
            <w:r w:rsidRPr="00236BA4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hr-HR"/>
              </w:rPr>
              <w:t>*</w:t>
            </w:r>
            <w:r w:rsidRPr="00236BA4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</w:t>
            </w: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6C4494" w:rsidRPr="00236BA4" w14:paraId="13524F03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63945410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20" w:type="dxa"/>
            <w:shd w:val="clear" w:color="auto" w:fill="auto"/>
          </w:tcPr>
          <w:p w14:paraId="4C69D662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79D78D49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57ADDEA9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20" w:type="dxa"/>
            <w:shd w:val="clear" w:color="auto" w:fill="auto"/>
          </w:tcPr>
          <w:p w14:paraId="4443D88E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C4494" w:rsidRPr="00236BA4" w14:paraId="21CCA1E2" w14:textId="77777777" w:rsidTr="00364E49">
        <w:trPr>
          <w:trHeight w:val="249"/>
        </w:trPr>
        <w:tc>
          <w:tcPr>
            <w:tcW w:w="4536" w:type="dxa"/>
            <w:shd w:val="clear" w:color="auto" w:fill="auto"/>
          </w:tcPr>
          <w:p w14:paraId="5D541138" w14:textId="2F9F90A2" w:rsidR="006C4494" w:rsidRPr="00236BA4" w:rsidRDefault="006C4494" w:rsidP="00FE6465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Ime, prezime i funkcija odgovorne/ih osobe/a</w:t>
            </w:r>
            <w:r w:rsidR="00FE6465" w:rsidRPr="00236BA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:</w:t>
            </w:r>
            <w:r w:rsidRPr="00236BA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14:paraId="7D257A2A" w14:textId="77777777" w:rsidR="006C4494" w:rsidRPr="00236BA4" w:rsidRDefault="006C4494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4995CEA6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426B220F" w14:textId="50D3CECF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Ime, prezime i funkcija osobe imenovana od strane ponuditelja, odgovorna za izvršenje predmeta nabave: </w:t>
            </w:r>
          </w:p>
        </w:tc>
        <w:tc>
          <w:tcPr>
            <w:tcW w:w="4820" w:type="dxa"/>
            <w:shd w:val="clear" w:color="auto" w:fill="auto"/>
          </w:tcPr>
          <w:p w14:paraId="230673D1" w14:textId="77777777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7DA117B1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13259937" w14:textId="064F9D3A" w:rsidR="00FE6465" w:rsidRPr="00236BA4" w:rsidRDefault="00FE6465" w:rsidP="00FE6465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20" w:type="dxa"/>
            <w:shd w:val="clear" w:color="auto" w:fill="auto"/>
          </w:tcPr>
          <w:p w14:paraId="24737D78" w14:textId="77777777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437C12CF" w14:textId="77777777" w:rsidTr="00364E49">
        <w:trPr>
          <w:trHeight w:val="103"/>
        </w:trPr>
        <w:tc>
          <w:tcPr>
            <w:tcW w:w="4536" w:type="dxa"/>
            <w:shd w:val="clear" w:color="auto" w:fill="auto"/>
          </w:tcPr>
          <w:p w14:paraId="2816DCDC" w14:textId="7FEAA5D8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20" w:type="dxa"/>
            <w:shd w:val="clear" w:color="auto" w:fill="auto"/>
          </w:tcPr>
          <w:p w14:paraId="1023ABA2" w14:textId="77777777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4CB0189A" w14:textId="77777777" w:rsidTr="00457409">
        <w:trPr>
          <w:trHeight w:val="10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09EA6871" w14:textId="7ABC8129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20" w:type="dxa"/>
            <w:shd w:val="clear" w:color="auto" w:fill="auto"/>
          </w:tcPr>
          <w:p w14:paraId="00B57758" w14:textId="77777777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5DD44039" w14:textId="77777777" w:rsidTr="00457409">
        <w:trPr>
          <w:trHeight w:val="10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C972D" w14:textId="0DEA0BA0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6A30665F" w14:textId="010714CB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60CACCC9" w14:textId="77777777" w:rsidTr="00457409">
        <w:trPr>
          <w:trHeight w:val="103"/>
        </w:trPr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14:paraId="32B0B242" w14:textId="58115E92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236BA4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B368DD" w14:textId="2D65DC29" w:rsidR="00FE6465" w:rsidRPr="00236BA4" w:rsidRDefault="00FE6465" w:rsidP="00410A05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FE6465" w:rsidRPr="00236BA4" w14:paraId="27FCEE7F" w14:textId="77777777" w:rsidTr="00364E49">
        <w:trPr>
          <w:trHeight w:val="103"/>
        </w:trPr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14:paraId="5F1F2770" w14:textId="6EF4F969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</w:tcPr>
          <w:p w14:paraId="4938ED85" w14:textId="77777777" w:rsidR="00FE6465" w:rsidRPr="00236BA4" w:rsidRDefault="00FE6465" w:rsidP="00364E49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2D56362F" w14:textId="77777777" w:rsidR="006C4494" w:rsidRPr="00236BA4" w:rsidRDefault="006C4494" w:rsidP="006C4494">
      <w:pPr>
        <w:rPr>
          <w:rFonts w:ascii="Times New Roman" w:eastAsia="Times New Roman" w:hAnsi="Times New Roman" w:cs="Times New Roman"/>
        </w:rPr>
      </w:pPr>
    </w:p>
    <w:p w14:paraId="035C5532" w14:textId="17CE39D9" w:rsidR="00370A95" w:rsidRPr="00236BA4" w:rsidRDefault="006C4494" w:rsidP="00893B2C">
      <w:pPr>
        <w:rPr>
          <w:rFonts w:ascii="Times New Roman" w:hAnsi="Times New Roman" w:cs="Times New Roman"/>
        </w:rPr>
      </w:pPr>
      <w:r w:rsidRPr="00236BA4">
        <w:rPr>
          <w:rFonts w:ascii="Times New Roman" w:eastAsia="Times New Roman" w:hAnsi="Times New Roman" w:cs="Times New Roman"/>
        </w:rPr>
        <w:t>* Ako ponuditelj nije u sustavu PDV-a ili je predmet nabave oslobođen PDV-a, rubriku ostaviti praznom.</w:t>
      </w:r>
    </w:p>
    <w:p w14:paraId="34757C2B" w14:textId="77777777" w:rsidR="00236BA4" w:rsidRPr="00236BA4" w:rsidRDefault="00236BA4">
      <w:pPr>
        <w:rPr>
          <w:rFonts w:ascii="Times New Roman" w:hAnsi="Times New Roman" w:cs="Times New Roman"/>
        </w:rPr>
      </w:pPr>
    </w:p>
    <w:sectPr w:rsidR="00236BA4" w:rsidRPr="00236BA4" w:rsidSect="00242994">
      <w:headerReference w:type="default" r:id="rId11"/>
      <w:footerReference w:type="default" r:id="rId12"/>
      <w:pgSz w:w="11900" w:h="16840" w:code="9"/>
      <w:pgMar w:top="1582" w:right="987" w:bottom="1418" w:left="992" w:header="0" w:footer="5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72450" w14:textId="77777777" w:rsidR="00242994" w:rsidRDefault="00242994" w:rsidP="00071625">
      <w:r>
        <w:separator/>
      </w:r>
    </w:p>
  </w:endnote>
  <w:endnote w:type="continuationSeparator" w:id="0">
    <w:p w14:paraId="4909AAAA" w14:textId="77777777" w:rsidR="00242994" w:rsidRDefault="00242994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3E617" w14:textId="40FCD0CE" w:rsidR="000F746E" w:rsidRDefault="000F746E">
    <w:pPr>
      <w:pStyle w:val="Podnoje"/>
      <w:jc w:val="right"/>
    </w:pPr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EB61E" w14:textId="77777777" w:rsidR="00242994" w:rsidRDefault="00242994" w:rsidP="00071625">
      <w:r>
        <w:separator/>
      </w:r>
    </w:p>
  </w:footnote>
  <w:footnote w:type="continuationSeparator" w:id="0">
    <w:p w14:paraId="1BB8CE8C" w14:textId="77777777" w:rsidR="00242994" w:rsidRDefault="00242994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3D0847B" w:rsidR="00370A95" w:rsidRDefault="00B71D0A" w:rsidP="00B71D0A">
    <w:pPr>
      <w:pStyle w:val="Zaglavlje"/>
      <w:ind w:left="5245" w:right="-986"/>
    </w:pPr>
    <w:r w:rsidRPr="000519CB"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705E9E58" wp14:editId="4D311CB4">
          <wp:simplePos x="0" y="0"/>
          <wp:positionH relativeFrom="column">
            <wp:posOffset>1599565</wp:posOffset>
          </wp:positionH>
          <wp:positionV relativeFrom="paragraph">
            <wp:posOffset>542925</wp:posOffset>
          </wp:positionV>
          <wp:extent cx="1428115" cy="951865"/>
          <wp:effectExtent l="0" t="0" r="635" b="635"/>
          <wp:wrapNone/>
          <wp:docPr id="1" name="Picture 1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235" t="45697" r="61690" b="13899"/>
                  <a:stretch/>
                </pic:blipFill>
                <pic:spPr bwMode="auto">
                  <a:xfrm>
                    <a:off x="0" y="0"/>
                    <a:ext cx="142811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519CB" w:rsidRPr="000519CB">
      <w:rPr>
        <w:noProof/>
        <w:lang w:eastAsia="hr-HR"/>
      </w:rPr>
      <w:drawing>
        <wp:inline distT="0" distB="0" distL="0" distR="0" wp14:anchorId="6D012BEF" wp14:editId="26AAF988">
          <wp:extent cx="3607517" cy="1674495"/>
          <wp:effectExtent l="0" t="0" r="0" b="1905"/>
          <wp:docPr id="3" name="Picture 3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47" t="38020" r="20333"/>
                  <a:stretch/>
                </pic:blipFill>
                <pic:spPr bwMode="auto">
                  <a:xfrm>
                    <a:off x="0" y="0"/>
                    <a:ext cx="3607517" cy="1674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046F1049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109F"/>
    <w:multiLevelType w:val="hybridMultilevel"/>
    <w:tmpl w:val="C07A9426"/>
    <w:lvl w:ilvl="0" w:tplc="11CE69B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CA68C0"/>
    <w:multiLevelType w:val="hybridMultilevel"/>
    <w:tmpl w:val="ED9C2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E1E25"/>
    <w:multiLevelType w:val="hybridMultilevel"/>
    <w:tmpl w:val="640EC6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516CD"/>
    <w:multiLevelType w:val="multilevel"/>
    <w:tmpl w:val="7820CE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6ED70E5"/>
    <w:multiLevelType w:val="hybridMultilevel"/>
    <w:tmpl w:val="88A0CC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60390"/>
    <w:multiLevelType w:val="hybridMultilevel"/>
    <w:tmpl w:val="C6D42AB4"/>
    <w:lvl w:ilvl="0" w:tplc="BFB4021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47877"/>
    <w:multiLevelType w:val="hybridMultilevel"/>
    <w:tmpl w:val="2D12783A"/>
    <w:lvl w:ilvl="0" w:tplc="CF8E38E0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711FC"/>
    <w:multiLevelType w:val="hybridMultilevel"/>
    <w:tmpl w:val="6D605A32"/>
    <w:lvl w:ilvl="0" w:tplc="FFFFFFFF"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7383A91"/>
    <w:multiLevelType w:val="multilevel"/>
    <w:tmpl w:val="97228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7872C7C"/>
    <w:multiLevelType w:val="hybridMultilevel"/>
    <w:tmpl w:val="84343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CB2424"/>
    <w:multiLevelType w:val="hybridMultilevel"/>
    <w:tmpl w:val="FC2CC57C"/>
    <w:lvl w:ilvl="0" w:tplc="9E1C378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E40AC"/>
    <w:multiLevelType w:val="hybridMultilevel"/>
    <w:tmpl w:val="56E87D6C"/>
    <w:lvl w:ilvl="0" w:tplc="7756A5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34846">
    <w:abstractNumId w:val="6"/>
  </w:num>
  <w:num w:numId="2" w16cid:durableId="2003776035">
    <w:abstractNumId w:val="9"/>
  </w:num>
  <w:num w:numId="3" w16cid:durableId="28146506">
    <w:abstractNumId w:val="4"/>
  </w:num>
  <w:num w:numId="4" w16cid:durableId="1331101809">
    <w:abstractNumId w:val="7"/>
  </w:num>
  <w:num w:numId="5" w16cid:durableId="75372356">
    <w:abstractNumId w:val="3"/>
  </w:num>
  <w:num w:numId="6" w16cid:durableId="1915553206">
    <w:abstractNumId w:val="5"/>
  </w:num>
  <w:num w:numId="7" w16cid:durableId="1424565465">
    <w:abstractNumId w:val="1"/>
  </w:num>
  <w:num w:numId="8" w16cid:durableId="1894854718">
    <w:abstractNumId w:val="10"/>
  </w:num>
  <w:num w:numId="9" w16cid:durableId="435449511">
    <w:abstractNumId w:val="13"/>
  </w:num>
  <w:num w:numId="10" w16cid:durableId="1164004991">
    <w:abstractNumId w:val="10"/>
  </w:num>
  <w:num w:numId="11" w16cid:durableId="9556473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7019098">
    <w:abstractNumId w:val="11"/>
  </w:num>
  <w:num w:numId="13" w16cid:durableId="572786568">
    <w:abstractNumId w:val="2"/>
  </w:num>
  <w:num w:numId="14" w16cid:durableId="810681884">
    <w:abstractNumId w:val="0"/>
  </w:num>
  <w:num w:numId="15" w16cid:durableId="12115012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0"/>
  <w:activeWritingStyle w:appName="MSWord" w:lang="en-A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177B"/>
    <w:rsid w:val="00032606"/>
    <w:rsid w:val="000519CB"/>
    <w:rsid w:val="00066480"/>
    <w:rsid w:val="00071625"/>
    <w:rsid w:val="00071D5A"/>
    <w:rsid w:val="00097872"/>
    <w:rsid w:val="000D3063"/>
    <w:rsid w:val="000F5193"/>
    <w:rsid w:val="000F746E"/>
    <w:rsid w:val="00120F01"/>
    <w:rsid w:val="0012466B"/>
    <w:rsid w:val="00125C8D"/>
    <w:rsid w:val="001274ED"/>
    <w:rsid w:val="00127F29"/>
    <w:rsid w:val="001340A4"/>
    <w:rsid w:val="00164459"/>
    <w:rsid w:val="001824DB"/>
    <w:rsid w:val="001A546F"/>
    <w:rsid w:val="001D6DA8"/>
    <w:rsid w:val="00220183"/>
    <w:rsid w:val="00223B2C"/>
    <w:rsid w:val="00227C12"/>
    <w:rsid w:val="002301B9"/>
    <w:rsid w:val="00235412"/>
    <w:rsid w:val="00236BA4"/>
    <w:rsid w:val="00242994"/>
    <w:rsid w:val="00273F6D"/>
    <w:rsid w:val="00280B39"/>
    <w:rsid w:val="0028655F"/>
    <w:rsid w:val="002908DD"/>
    <w:rsid w:val="00290E3B"/>
    <w:rsid w:val="002A39D6"/>
    <w:rsid w:val="002C6F6F"/>
    <w:rsid w:val="002F1D8A"/>
    <w:rsid w:val="00301334"/>
    <w:rsid w:val="0031230B"/>
    <w:rsid w:val="00315626"/>
    <w:rsid w:val="00320439"/>
    <w:rsid w:val="003235E1"/>
    <w:rsid w:val="00342F23"/>
    <w:rsid w:val="00343AC8"/>
    <w:rsid w:val="00354D01"/>
    <w:rsid w:val="0036018F"/>
    <w:rsid w:val="003621E1"/>
    <w:rsid w:val="00370A95"/>
    <w:rsid w:val="00385E93"/>
    <w:rsid w:val="003A472D"/>
    <w:rsid w:val="0040122C"/>
    <w:rsid w:val="00410A05"/>
    <w:rsid w:val="00432F80"/>
    <w:rsid w:val="00443FD9"/>
    <w:rsid w:val="00463587"/>
    <w:rsid w:val="00464715"/>
    <w:rsid w:val="004842F7"/>
    <w:rsid w:val="004B10F5"/>
    <w:rsid w:val="004C4426"/>
    <w:rsid w:val="004F0AB9"/>
    <w:rsid w:val="00501AEA"/>
    <w:rsid w:val="005043EF"/>
    <w:rsid w:val="00507935"/>
    <w:rsid w:val="00510DCE"/>
    <w:rsid w:val="005522D9"/>
    <w:rsid w:val="0058729F"/>
    <w:rsid w:val="005E3F77"/>
    <w:rsid w:val="00602151"/>
    <w:rsid w:val="006039A1"/>
    <w:rsid w:val="00607A3B"/>
    <w:rsid w:val="006141B9"/>
    <w:rsid w:val="00646A12"/>
    <w:rsid w:val="00651495"/>
    <w:rsid w:val="006767D9"/>
    <w:rsid w:val="00687B34"/>
    <w:rsid w:val="006975F2"/>
    <w:rsid w:val="006C4494"/>
    <w:rsid w:val="006C4C9E"/>
    <w:rsid w:val="006C6608"/>
    <w:rsid w:val="006E0296"/>
    <w:rsid w:val="006E41B4"/>
    <w:rsid w:val="006E694A"/>
    <w:rsid w:val="006E70AE"/>
    <w:rsid w:val="00713480"/>
    <w:rsid w:val="00722C06"/>
    <w:rsid w:val="00743AC8"/>
    <w:rsid w:val="00751636"/>
    <w:rsid w:val="0075353C"/>
    <w:rsid w:val="007614A1"/>
    <w:rsid w:val="00771A69"/>
    <w:rsid w:val="007D14DD"/>
    <w:rsid w:val="007E23B7"/>
    <w:rsid w:val="008207B5"/>
    <w:rsid w:val="00824EBE"/>
    <w:rsid w:val="00845D35"/>
    <w:rsid w:val="008820E8"/>
    <w:rsid w:val="0088453B"/>
    <w:rsid w:val="00891438"/>
    <w:rsid w:val="00893B2C"/>
    <w:rsid w:val="008A5765"/>
    <w:rsid w:val="008A7151"/>
    <w:rsid w:val="008B7EE0"/>
    <w:rsid w:val="008C6029"/>
    <w:rsid w:val="008E013F"/>
    <w:rsid w:val="008E24BA"/>
    <w:rsid w:val="008F7D3D"/>
    <w:rsid w:val="00905CD5"/>
    <w:rsid w:val="00914BEF"/>
    <w:rsid w:val="00946B87"/>
    <w:rsid w:val="009564D0"/>
    <w:rsid w:val="00964AB7"/>
    <w:rsid w:val="0096574F"/>
    <w:rsid w:val="00976812"/>
    <w:rsid w:val="009A61D9"/>
    <w:rsid w:val="009B43D6"/>
    <w:rsid w:val="009C050E"/>
    <w:rsid w:val="009F4ACF"/>
    <w:rsid w:val="00A0309D"/>
    <w:rsid w:val="00A14F88"/>
    <w:rsid w:val="00A221E0"/>
    <w:rsid w:val="00A24871"/>
    <w:rsid w:val="00A41F69"/>
    <w:rsid w:val="00A4294D"/>
    <w:rsid w:val="00A64A43"/>
    <w:rsid w:val="00AB6E75"/>
    <w:rsid w:val="00AE2CF9"/>
    <w:rsid w:val="00AE509D"/>
    <w:rsid w:val="00B16E51"/>
    <w:rsid w:val="00B179EF"/>
    <w:rsid w:val="00B17C58"/>
    <w:rsid w:val="00B2532E"/>
    <w:rsid w:val="00B54E35"/>
    <w:rsid w:val="00B632CF"/>
    <w:rsid w:val="00B6497A"/>
    <w:rsid w:val="00B662BE"/>
    <w:rsid w:val="00B71D0A"/>
    <w:rsid w:val="00B905F0"/>
    <w:rsid w:val="00B92362"/>
    <w:rsid w:val="00BC38FB"/>
    <w:rsid w:val="00BC6A1E"/>
    <w:rsid w:val="00BD2DC5"/>
    <w:rsid w:val="00BE3822"/>
    <w:rsid w:val="00BE42E5"/>
    <w:rsid w:val="00BF5BC7"/>
    <w:rsid w:val="00C230BF"/>
    <w:rsid w:val="00C238CF"/>
    <w:rsid w:val="00C24816"/>
    <w:rsid w:val="00C36D54"/>
    <w:rsid w:val="00C5494D"/>
    <w:rsid w:val="00C653F6"/>
    <w:rsid w:val="00C80A09"/>
    <w:rsid w:val="00C91CD8"/>
    <w:rsid w:val="00CF3821"/>
    <w:rsid w:val="00D042E4"/>
    <w:rsid w:val="00D070AC"/>
    <w:rsid w:val="00D4211E"/>
    <w:rsid w:val="00D5245B"/>
    <w:rsid w:val="00D74DE5"/>
    <w:rsid w:val="00D87BE4"/>
    <w:rsid w:val="00D965CB"/>
    <w:rsid w:val="00DB329C"/>
    <w:rsid w:val="00DB4868"/>
    <w:rsid w:val="00DC3C8D"/>
    <w:rsid w:val="00DD7DEF"/>
    <w:rsid w:val="00DE267F"/>
    <w:rsid w:val="00DE2D02"/>
    <w:rsid w:val="00DE4F3F"/>
    <w:rsid w:val="00DF5870"/>
    <w:rsid w:val="00E0455E"/>
    <w:rsid w:val="00E07FE9"/>
    <w:rsid w:val="00E23047"/>
    <w:rsid w:val="00E43711"/>
    <w:rsid w:val="00E44C61"/>
    <w:rsid w:val="00E704F0"/>
    <w:rsid w:val="00EA0DAC"/>
    <w:rsid w:val="00ED5574"/>
    <w:rsid w:val="00EF1536"/>
    <w:rsid w:val="00EF539B"/>
    <w:rsid w:val="00F023A6"/>
    <w:rsid w:val="00F15C8E"/>
    <w:rsid w:val="00F50B7D"/>
    <w:rsid w:val="00F5336B"/>
    <w:rsid w:val="00F72647"/>
    <w:rsid w:val="00F872F9"/>
    <w:rsid w:val="00FA6DF0"/>
    <w:rsid w:val="00FA6EF2"/>
    <w:rsid w:val="00FC1032"/>
    <w:rsid w:val="00FC29B2"/>
    <w:rsid w:val="00FE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36D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44C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customStyle="1" w:styleId="srce">
    <w:name w:val="srce"/>
    <w:basedOn w:val="Normal"/>
    <w:qFormat/>
    <w:rsid w:val="006C4494"/>
    <w:pPr>
      <w:spacing w:after="240" w:line="276" w:lineRule="auto"/>
    </w:pPr>
    <w:rPr>
      <w:rFonts w:ascii="Arial" w:hAnsi="Arial"/>
      <w:sz w:val="22"/>
      <w:szCs w:val="22"/>
    </w:rPr>
  </w:style>
  <w:style w:type="character" w:styleId="Naglaeno">
    <w:name w:val="Strong"/>
    <w:basedOn w:val="Zadanifontodlomka"/>
    <w:uiPriority w:val="22"/>
    <w:qFormat/>
    <w:rsid w:val="006C4494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C36D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C36D54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C36D54"/>
    <w:pPr>
      <w:spacing w:after="100"/>
      <w:ind w:left="240"/>
    </w:pPr>
  </w:style>
  <w:style w:type="character" w:customStyle="1" w:styleId="Naslov3Char">
    <w:name w:val="Naslov 3 Char"/>
    <w:basedOn w:val="Zadanifontodlomka"/>
    <w:link w:val="Naslov3"/>
    <w:uiPriority w:val="9"/>
    <w:rsid w:val="00E44C6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Nerijeenospominjanje">
    <w:name w:val="Unresolved Mention"/>
    <w:basedOn w:val="Zadanifontodlomka"/>
    <w:uiPriority w:val="99"/>
    <w:semiHidden/>
    <w:unhideWhenUsed/>
    <w:rsid w:val="00D87BE4"/>
    <w:rPr>
      <w:color w:val="605E5C"/>
      <w:shd w:val="clear" w:color="auto" w:fill="E1DFDD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BC38FB"/>
    <w:rPr>
      <w:sz w:val="22"/>
      <w:szCs w:val="22"/>
    </w:rPr>
  </w:style>
  <w:style w:type="character" w:styleId="Referencakomentara">
    <w:name w:val="annotation reference"/>
    <w:uiPriority w:val="99"/>
    <w:semiHidden/>
    <w:unhideWhenUsed/>
    <w:rsid w:val="00BC38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k-maksimir.h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vana.slogar@park-maksimir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rk-maksimir@park-maksimir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0B05E-56D1-4D46-82BC-CA06B9F76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963</Words>
  <Characters>5491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3</cp:revision>
  <cp:lastPrinted>2022-10-24T06:54:00Z</cp:lastPrinted>
  <dcterms:created xsi:type="dcterms:W3CDTF">2024-01-31T13:11:00Z</dcterms:created>
  <dcterms:modified xsi:type="dcterms:W3CDTF">2024-01-31T13:15:00Z</dcterms:modified>
</cp:coreProperties>
</file>